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E95CD" w14:textId="7C9E304D" w:rsidR="00F64405" w:rsidRPr="00B44610" w:rsidRDefault="007669A5" w:rsidP="007669A5">
      <w:pPr>
        <w:ind w:hanging="2"/>
        <w:jc w:val="both"/>
        <w:rPr>
          <w:sz w:val="28"/>
          <w:szCs w:val="28"/>
          <w:lang w:val="ru-RU"/>
        </w:rPr>
      </w:pPr>
      <w:r>
        <w:rPr>
          <w:noProof/>
        </w:rPr>
        <w:drawing>
          <wp:anchor distT="0" distB="0" distL="0" distR="0" simplePos="0" relativeHeight="251662336" behindDoc="1" locked="0" layoutInCell="1" allowOverlap="1" wp14:anchorId="64CB8698" wp14:editId="6AB5D9B7">
            <wp:simplePos x="0" y="0"/>
            <wp:positionH relativeFrom="page">
              <wp:posOffset>-304800</wp:posOffset>
            </wp:positionH>
            <wp:positionV relativeFrom="page">
              <wp:posOffset>85725</wp:posOffset>
            </wp:positionV>
            <wp:extent cx="7629246" cy="10439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636694" cy="10449592"/>
                    </a:xfrm>
                    <a:prstGeom prst="rect">
                      <a:avLst/>
                    </a:prstGeom>
                  </pic:spPr>
                </pic:pic>
              </a:graphicData>
            </a:graphic>
            <wp14:sizeRelH relativeFrom="margin">
              <wp14:pctWidth>0</wp14:pctWidth>
            </wp14:sizeRelH>
            <wp14:sizeRelV relativeFrom="margin">
              <wp14:pctHeight>0</wp14:pctHeight>
            </wp14:sizeRelV>
          </wp:anchor>
        </w:drawing>
      </w:r>
      <w:r w:rsidR="00B44610" w:rsidRPr="00B44610">
        <w:rPr>
          <w:lang w:val="ru-RU"/>
        </w:rPr>
        <w:br w:type="page"/>
      </w:r>
    </w:p>
    <w:p w14:paraId="5BCF6D7C" w14:textId="33BE190C" w:rsidR="00F64405" w:rsidRPr="00B44610" w:rsidRDefault="007669A5">
      <w:pPr>
        <w:rPr>
          <w:sz w:val="28"/>
          <w:szCs w:val="28"/>
          <w:lang w:val="ru-RU"/>
        </w:rPr>
      </w:pPr>
      <w:r>
        <w:rPr>
          <w:noProof/>
        </w:rPr>
        <w:lastRenderedPageBreak/>
        <w:drawing>
          <wp:anchor distT="0" distB="0" distL="0" distR="0" simplePos="0" relativeHeight="251664384" behindDoc="1" locked="0" layoutInCell="1" allowOverlap="1" wp14:anchorId="1ED3A878" wp14:editId="02C13876">
            <wp:simplePos x="0" y="0"/>
            <wp:positionH relativeFrom="page">
              <wp:posOffset>-314325</wp:posOffset>
            </wp:positionH>
            <wp:positionV relativeFrom="page">
              <wp:posOffset>171450</wp:posOffset>
            </wp:positionV>
            <wp:extent cx="7559040" cy="1060703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59040" cy="10607039"/>
                    </a:xfrm>
                    <a:prstGeom prst="rect">
                      <a:avLst/>
                    </a:prstGeom>
                  </pic:spPr>
                </pic:pic>
              </a:graphicData>
            </a:graphic>
          </wp:anchor>
        </w:drawing>
      </w:r>
    </w:p>
    <w:p w14:paraId="3FA81F44" w14:textId="5D6E3073" w:rsidR="007669A5" w:rsidRDefault="007669A5">
      <w:pPr>
        <w:rPr>
          <w:sz w:val="28"/>
          <w:szCs w:val="28"/>
          <w:lang w:val="ru-RU"/>
        </w:rPr>
      </w:pPr>
      <w:r>
        <w:rPr>
          <w:sz w:val="28"/>
          <w:szCs w:val="28"/>
          <w:lang w:val="ru-RU"/>
        </w:rPr>
        <w:br w:type="page"/>
      </w:r>
    </w:p>
    <w:p w14:paraId="1198386D" w14:textId="77777777" w:rsidR="00F64405" w:rsidRPr="00B44610" w:rsidRDefault="00B44610">
      <w:pPr>
        <w:jc w:val="center"/>
        <w:rPr>
          <w:b/>
          <w:sz w:val="28"/>
          <w:szCs w:val="28"/>
          <w:lang w:val="ru-RU"/>
        </w:rPr>
      </w:pPr>
      <w:r w:rsidRPr="00B44610">
        <w:rPr>
          <w:b/>
          <w:sz w:val="28"/>
          <w:szCs w:val="28"/>
          <w:lang w:val="ru-RU"/>
        </w:rPr>
        <w:lastRenderedPageBreak/>
        <w:t>КАЗАХСКИЙУНИВЕРСИТЕТМЕЖДУНАРОДНЫХОТНОШЕНИЙ И МИРОВЫХ ЯЗЫКОВ</w:t>
      </w:r>
    </w:p>
    <w:p w14:paraId="17B97143" w14:textId="77777777" w:rsidR="00F64405" w:rsidRPr="00B44610" w:rsidRDefault="00F64405">
      <w:pPr>
        <w:jc w:val="center"/>
        <w:rPr>
          <w:b/>
          <w:sz w:val="28"/>
          <w:szCs w:val="28"/>
          <w:lang w:val="ru-RU"/>
        </w:rPr>
      </w:pPr>
    </w:p>
    <w:p w14:paraId="403ACBA4" w14:textId="77777777" w:rsidR="00F64405" w:rsidRPr="00B44610" w:rsidRDefault="00B44610">
      <w:pPr>
        <w:pBdr>
          <w:top w:val="nil"/>
          <w:left w:val="nil"/>
          <w:bottom w:val="nil"/>
          <w:right w:val="nil"/>
          <w:between w:val="nil"/>
        </w:pBdr>
        <w:jc w:val="center"/>
        <w:rPr>
          <w:b/>
          <w:color w:val="000000"/>
          <w:sz w:val="28"/>
          <w:szCs w:val="28"/>
          <w:lang w:val="ru-RU"/>
        </w:rPr>
      </w:pPr>
      <w:r w:rsidRPr="00B44610">
        <w:rPr>
          <w:b/>
          <w:color w:val="000000"/>
          <w:sz w:val="28"/>
          <w:szCs w:val="28"/>
          <w:lang w:val="ru-RU"/>
        </w:rPr>
        <w:t>Спецификация образовательной программы</w:t>
      </w:r>
    </w:p>
    <w:p w14:paraId="2AA3242D" w14:textId="77777777" w:rsidR="00F64405" w:rsidRPr="00B44610" w:rsidRDefault="00B44610">
      <w:pPr>
        <w:pBdr>
          <w:top w:val="nil"/>
          <w:left w:val="nil"/>
          <w:bottom w:val="nil"/>
          <w:right w:val="nil"/>
          <w:between w:val="nil"/>
        </w:pBdr>
        <w:jc w:val="center"/>
        <w:rPr>
          <w:b/>
          <w:color w:val="000000"/>
          <w:sz w:val="28"/>
          <w:szCs w:val="28"/>
          <w:lang w:val="ru-RU"/>
        </w:rPr>
      </w:pPr>
      <w:r w:rsidRPr="00B44610">
        <w:rPr>
          <w:b/>
          <w:color w:val="000000"/>
          <w:sz w:val="28"/>
          <w:szCs w:val="28"/>
          <w:lang w:val="ru-RU"/>
        </w:rPr>
        <w:t>«6</w:t>
      </w:r>
      <w:r>
        <w:rPr>
          <w:b/>
          <w:color w:val="000000"/>
          <w:sz w:val="28"/>
          <w:szCs w:val="28"/>
        </w:rPr>
        <w:t>B</w:t>
      </w:r>
      <w:r w:rsidRPr="00B44610">
        <w:rPr>
          <w:b/>
          <w:color w:val="000000"/>
          <w:sz w:val="28"/>
          <w:szCs w:val="28"/>
          <w:lang w:val="ru-RU"/>
        </w:rPr>
        <w:t>04103–Менеджмент и маркетинг»</w:t>
      </w:r>
    </w:p>
    <w:tbl>
      <w:tblPr>
        <w:tblStyle w:val="af4"/>
        <w:tblW w:w="100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508"/>
        <w:gridCol w:w="4397"/>
      </w:tblGrid>
      <w:tr w:rsidR="00F64405" w14:paraId="082E1478" w14:textId="77777777">
        <w:trPr>
          <w:cantSplit/>
          <w:tblHeader/>
        </w:trPr>
        <w:tc>
          <w:tcPr>
            <w:tcW w:w="5670" w:type="dxa"/>
            <w:gridSpan w:val="2"/>
            <w:vAlign w:val="center"/>
          </w:tcPr>
          <w:p w14:paraId="2050EBEA" w14:textId="77777777" w:rsidR="00F64405" w:rsidRPr="00B44610" w:rsidRDefault="00B44610">
            <w:pPr>
              <w:rPr>
                <w:b/>
                <w:sz w:val="28"/>
                <w:szCs w:val="28"/>
                <w:lang w:val="ru-RU"/>
              </w:rPr>
            </w:pPr>
            <w:r w:rsidRPr="00B44610">
              <w:rPr>
                <w:b/>
                <w:color w:val="000000"/>
                <w:sz w:val="28"/>
                <w:szCs w:val="28"/>
                <w:lang w:val="ru-RU"/>
              </w:rPr>
              <w:lastRenderedPageBreak/>
              <w:t>1.  Код и классификация области образования</w:t>
            </w:r>
          </w:p>
        </w:tc>
        <w:tc>
          <w:tcPr>
            <w:tcW w:w="4397" w:type="dxa"/>
            <w:vAlign w:val="center"/>
          </w:tcPr>
          <w:p w14:paraId="5B773B62" w14:textId="77777777" w:rsidR="00F64405" w:rsidRDefault="00B44610">
            <w:pPr>
              <w:rPr>
                <w:sz w:val="28"/>
                <w:szCs w:val="28"/>
              </w:rPr>
            </w:pPr>
            <w:r>
              <w:rPr>
                <w:sz w:val="28"/>
                <w:szCs w:val="28"/>
              </w:rPr>
              <w:t xml:space="preserve">6B041- </w:t>
            </w:r>
            <w:proofErr w:type="spellStart"/>
            <w:r>
              <w:rPr>
                <w:sz w:val="28"/>
                <w:szCs w:val="28"/>
              </w:rPr>
              <w:t>Бизнес</w:t>
            </w:r>
            <w:proofErr w:type="spellEnd"/>
            <w:r>
              <w:rPr>
                <w:sz w:val="28"/>
                <w:szCs w:val="28"/>
              </w:rPr>
              <w:t xml:space="preserve"> и </w:t>
            </w:r>
            <w:proofErr w:type="spellStart"/>
            <w:r>
              <w:rPr>
                <w:sz w:val="28"/>
                <w:szCs w:val="28"/>
              </w:rPr>
              <w:t>управление</w:t>
            </w:r>
            <w:proofErr w:type="spellEnd"/>
            <w:r>
              <w:rPr>
                <w:sz w:val="28"/>
                <w:szCs w:val="28"/>
              </w:rPr>
              <w:t xml:space="preserve">    </w:t>
            </w:r>
          </w:p>
        </w:tc>
      </w:tr>
      <w:tr w:rsidR="00F64405" w:rsidRPr="007669A5" w14:paraId="4BCB89B7" w14:textId="77777777">
        <w:trPr>
          <w:cantSplit/>
          <w:tblHeader/>
        </w:trPr>
        <w:tc>
          <w:tcPr>
            <w:tcW w:w="5670" w:type="dxa"/>
            <w:gridSpan w:val="2"/>
          </w:tcPr>
          <w:p w14:paraId="6AD3E85A" w14:textId="77777777" w:rsidR="00F64405" w:rsidRPr="00B44610" w:rsidRDefault="00B44610">
            <w:pPr>
              <w:rPr>
                <w:b/>
                <w:color w:val="000000"/>
                <w:sz w:val="28"/>
                <w:szCs w:val="28"/>
                <w:lang w:val="ru-RU"/>
              </w:rPr>
            </w:pPr>
            <w:r w:rsidRPr="00B44610">
              <w:rPr>
                <w:b/>
                <w:color w:val="000000"/>
                <w:sz w:val="28"/>
                <w:szCs w:val="28"/>
                <w:lang w:val="ru-RU"/>
              </w:rPr>
              <w:t>2. Код и классификация направлений подготовки</w:t>
            </w:r>
          </w:p>
        </w:tc>
        <w:tc>
          <w:tcPr>
            <w:tcW w:w="4397" w:type="dxa"/>
            <w:vAlign w:val="center"/>
          </w:tcPr>
          <w:p w14:paraId="5E85BDB4" w14:textId="77777777" w:rsidR="00F64405" w:rsidRPr="00B44610" w:rsidRDefault="00B44610">
            <w:pPr>
              <w:rPr>
                <w:sz w:val="28"/>
                <w:szCs w:val="28"/>
                <w:lang w:val="ru-RU"/>
              </w:rPr>
            </w:pPr>
            <w:r w:rsidRPr="00B44610">
              <w:rPr>
                <w:sz w:val="28"/>
                <w:szCs w:val="28"/>
                <w:lang w:val="ru-RU"/>
              </w:rPr>
              <w:t>Образовательная программа «6</w:t>
            </w:r>
            <w:r>
              <w:rPr>
                <w:sz w:val="28"/>
                <w:szCs w:val="28"/>
              </w:rPr>
              <w:t>B</w:t>
            </w:r>
            <w:r w:rsidRPr="00B44610">
              <w:rPr>
                <w:sz w:val="28"/>
                <w:szCs w:val="28"/>
                <w:lang w:val="ru-RU"/>
              </w:rPr>
              <w:t>04103 – Менеджмент и маркетинг»</w:t>
            </w:r>
          </w:p>
        </w:tc>
      </w:tr>
      <w:tr w:rsidR="00F64405" w14:paraId="447E2540" w14:textId="77777777">
        <w:trPr>
          <w:cantSplit/>
          <w:tblHeader/>
        </w:trPr>
        <w:tc>
          <w:tcPr>
            <w:tcW w:w="5670" w:type="dxa"/>
            <w:gridSpan w:val="2"/>
          </w:tcPr>
          <w:p w14:paraId="5A6F1DD3" w14:textId="77777777" w:rsidR="00F64405" w:rsidRDefault="00B44610">
            <w:pPr>
              <w:rPr>
                <w:b/>
                <w:color w:val="000000"/>
                <w:sz w:val="28"/>
                <w:szCs w:val="28"/>
              </w:rPr>
            </w:pPr>
            <w:r>
              <w:rPr>
                <w:b/>
                <w:color w:val="000000"/>
                <w:sz w:val="28"/>
                <w:szCs w:val="28"/>
              </w:rPr>
              <w:t xml:space="preserve">3. </w:t>
            </w:r>
            <w:proofErr w:type="spellStart"/>
            <w:r>
              <w:rPr>
                <w:b/>
                <w:color w:val="000000"/>
                <w:sz w:val="28"/>
                <w:szCs w:val="28"/>
              </w:rPr>
              <w:t>Присваемая</w:t>
            </w:r>
            <w:proofErr w:type="spellEnd"/>
            <w:r>
              <w:rPr>
                <w:b/>
                <w:color w:val="000000"/>
                <w:sz w:val="28"/>
                <w:szCs w:val="28"/>
              </w:rPr>
              <w:t xml:space="preserve"> </w:t>
            </w:r>
            <w:proofErr w:type="spellStart"/>
            <w:r>
              <w:rPr>
                <w:b/>
                <w:color w:val="000000"/>
                <w:sz w:val="28"/>
                <w:szCs w:val="28"/>
              </w:rPr>
              <w:t>степень</w:t>
            </w:r>
            <w:proofErr w:type="spellEnd"/>
          </w:p>
        </w:tc>
        <w:tc>
          <w:tcPr>
            <w:tcW w:w="4397" w:type="dxa"/>
          </w:tcPr>
          <w:p w14:paraId="73D81A84" w14:textId="1EFF2FEF" w:rsidR="00F64405" w:rsidRDefault="0028292A" w:rsidP="005F71AE">
            <w:pPr>
              <w:rPr>
                <w:sz w:val="28"/>
                <w:szCs w:val="28"/>
              </w:rPr>
            </w:pPr>
            <w:proofErr w:type="spellStart"/>
            <w:r>
              <w:rPr>
                <w:sz w:val="28"/>
                <w:szCs w:val="28"/>
              </w:rPr>
              <w:t>Бакалавр</w:t>
            </w:r>
            <w:proofErr w:type="spellEnd"/>
            <w:r w:rsidR="00B44610" w:rsidRPr="001960C4">
              <w:rPr>
                <w:color w:val="FF0000"/>
                <w:sz w:val="28"/>
                <w:szCs w:val="28"/>
              </w:rPr>
              <w:t xml:space="preserve"> </w:t>
            </w:r>
          </w:p>
        </w:tc>
      </w:tr>
      <w:tr w:rsidR="00F64405" w14:paraId="00E035D0" w14:textId="77777777">
        <w:trPr>
          <w:cantSplit/>
          <w:tblHeader/>
        </w:trPr>
        <w:tc>
          <w:tcPr>
            <w:tcW w:w="5670" w:type="dxa"/>
            <w:gridSpan w:val="2"/>
          </w:tcPr>
          <w:p w14:paraId="3667E649" w14:textId="77777777" w:rsidR="00F64405" w:rsidRDefault="00B44610">
            <w:pPr>
              <w:rPr>
                <w:b/>
                <w:sz w:val="28"/>
                <w:szCs w:val="28"/>
              </w:rPr>
            </w:pPr>
            <w:r>
              <w:rPr>
                <w:b/>
                <w:sz w:val="28"/>
                <w:szCs w:val="28"/>
              </w:rPr>
              <w:t xml:space="preserve">4. </w:t>
            </w:r>
            <w:proofErr w:type="spellStart"/>
            <w:r>
              <w:rPr>
                <w:b/>
                <w:sz w:val="28"/>
                <w:szCs w:val="28"/>
              </w:rPr>
              <w:t>Направление</w:t>
            </w:r>
            <w:proofErr w:type="spellEnd"/>
            <w:r>
              <w:rPr>
                <w:b/>
                <w:sz w:val="28"/>
                <w:szCs w:val="28"/>
              </w:rPr>
              <w:t xml:space="preserve"> </w:t>
            </w:r>
            <w:proofErr w:type="spellStart"/>
            <w:r>
              <w:rPr>
                <w:b/>
                <w:sz w:val="28"/>
                <w:szCs w:val="28"/>
              </w:rPr>
              <w:t>подготовки</w:t>
            </w:r>
            <w:proofErr w:type="spellEnd"/>
          </w:p>
        </w:tc>
        <w:tc>
          <w:tcPr>
            <w:tcW w:w="4397" w:type="dxa"/>
          </w:tcPr>
          <w:p w14:paraId="4AFA56C9" w14:textId="77777777" w:rsidR="00F64405" w:rsidRDefault="00B44610">
            <w:pPr>
              <w:pBdr>
                <w:top w:val="nil"/>
                <w:left w:val="nil"/>
                <w:bottom w:val="nil"/>
                <w:right w:val="nil"/>
                <w:between w:val="nil"/>
              </w:pBdr>
              <w:rPr>
                <w:color w:val="000000"/>
                <w:sz w:val="28"/>
                <w:szCs w:val="28"/>
                <w:highlight w:val="yellow"/>
              </w:rPr>
            </w:pPr>
            <w:proofErr w:type="spellStart"/>
            <w:r>
              <w:rPr>
                <w:color w:val="000000"/>
                <w:sz w:val="28"/>
                <w:szCs w:val="28"/>
              </w:rPr>
              <w:t>Бизнес</w:t>
            </w:r>
            <w:proofErr w:type="spellEnd"/>
            <w:r>
              <w:rPr>
                <w:color w:val="000000"/>
                <w:sz w:val="28"/>
                <w:szCs w:val="28"/>
              </w:rPr>
              <w:t xml:space="preserve"> и </w:t>
            </w:r>
            <w:proofErr w:type="spellStart"/>
            <w:r>
              <w:rPr>
                <w:color w:val="000000"/>
                <w:sz w:val="28"/>
                <w:szCs w:val="28"/>
              </w:rPr>
              <w:t>управление</w:t>
            </w:r>
            <w:proofErr w:type="spellEnd"/>
            <w:r>
              <w:rPr>
                <w:color w:val="000000"/>
                <w:sz w:val="28"/>
                <w:szCs w:val="28"/>
              </w:rPr>
              <w:t xml:space="preserve">    </w:t>
            </w:r>
          </w:p>
        </w:tc>
      </w:tr>
      <w:tr w:rsidR="008C2A5C" w:rsidRPr="007669A5" w14:paraId="5E91D68F" w14:textId="77777777">
        <w:trPr>
          <w:cantSplit/>
          <w:tblHeader/>
        </w:trPr>
        <w:tc>
          <w:tcPr>
            <w:tcW w:w="5670" w:type="dxa"/>
            <w:gridSpan w:val="2"/>
          </w:tcPr>
          <w:p w14:paraId="347D2968" w14:textId="77777777" w:rsidR="008C2A5C" w:rsidRPr="008C2A5C" w:rsidRDefault="008C2A5C" w:rsidP="008C2A5C">
            <w:pPr>
              <w:rPr>
                <w:b/>
                <w:sz w:val="28"/>
                <w:szCs w:val="28"/>
                <w:lang w:val="kk-KZ"/>
              </w:rPr>
            </w:pPr>
            <w:r>
              <w:rPr>
                <w:b/>
                <w:sz w:val="28"/>
                <w:szCs w:val="28"/>
                <w:lang w:val="kk-KZ"/>
              </w:rPr>
              <w:t>5</w:t>
            </w:r>
            <w:r>
              <w:rPr>
                <w:b/>
                <w:sz w:val="28"/>
                <w:szCs w:val="28"/>
                <w:lang w:val="ru-RU"/>
              </w:rPr>
              <w:t>.</w:t>
            </w:r>
            <w:r>
              <w:rPr>
                <w:b/>
                <w:sz w:val="28"/>
                <w:szCs w:val="28"/>
                <w:lang w:val="kk-KZ"/>
              </w:rPr>
              <w:t xml:space="preserve"> Присваемая квалификация</w:t>
            </w:r>
          </w:p>
        </w:tc>
        <w:tc>
          <w:tcPr>
            <w:tcW w:w="4397" w:type="dxa"/>
          </w:tcPr>
          <w:p w14:paraId="40AA4124" w14:textId="3F7AA4E6" w:rsidR="008C2A5C" w:rsidRPr="009D332E" w:rsidRDefault="0028292A">
            <w:pPr>
              <w:pBdr>
                <w:top w:val="nil"/>
                <w:left w:val="nil"/>
                <w:bottom w:val="nil"/>
                <w:right w:val="nil"/>
                <w:between w:val="nil"/>
              </w:pBdr>
              <w:rPr>
                <w:color w:val="000000"/>
                <w:sz w:val="28"/>
                <w:szCs w:val="28"/>
                <w:lang w:val="ru-RU"/>
              </w:rPr>
            </w:pPr>
            <w:r w:rsidRPr="009D332E">
              <w:rPr>
                <w:color w:val="000000"/>
                <w:sz w:val="28"/>
                <w:szCs w:val="28"/>
                <w:lang w:val="ru-RU"/>
              </w:rPr>
              <w:t xml:space="preserve">Бакалавр бизнеса и управления по </w:t>
            </w:r>
            <w:proofErr w:type="gramStart"/>
            <w:r w:rsidRPr="009D332E">
              <w:rPr>
                <w:color w:val="000000"/>
                <w:sz w:val="28"/>
                <w:szCs w:val="28"/>
                <w:lang w:val="ru-RU"/>
              </w:rPr>
              <w:t xml:space="preserve">ОП  </w:t>
            </w:r>
            <w:r w:rsidRPr="009D332E">
              <w:rPr>
                <w:rFonts w:eastAsia="Calibri"/>
                <w:sz w:val="28"/>
                <w:szCs w:val="28"/>
                <w:lang w:val="ru-RU" w:eastAsia="en-US"/>
              </w:rPr>
              <w:t>6</w:t>
            </w:r>
            <w:proofErr w:type="gramEnd"/>
            <w:r w:rsidRPr="009D332E">
              <w:rPr>
                <w:rFonts w:eastAsia="Calibri"/>
                <w:sz w:val="28"/>
                <w:szCs w:val="28"/>
                <w:lang w:val="ru-RU" w:eastAsia="en-US"/>
              </w:rPr>
              <w:t>B04103</w:t>
            </w:r>
            <w:r w:rsidRPr="009D332E">
              <w:rPr>
                <w:color w:val="000000"/>
                <w:sz w:val="28"/>
                <w:szCs w:val="28"/>
                <w:lang w:val="ru-RU"/>
              </w:rPr>
              <w:t xml:space="preserve"> Менеджмент маркетинг</w:t>
            </w:r>
          </w:p>
        </w:tc>
      </w:tr>
      <w:tr w:rsidR="00F64405" w:rsidRPr="00A64050" w14:paraId="069383C0" w14:textId="77777777">
        <w:trPr>
          <w:cantSplit/>
          <w:tblHeader/>
        </w:trPr>
        <w:tc>
          <w:tcPr>
            <w:tcW w:w="5670" w:type="dxa"/>
            <w:gridSpan w:val="2"/>
            <w:vAlign w:val="center"/>
          </w:tcPr>
          <w:p w14:paraId="1BE11141" w14:textId="77777777" w:rsidR="00F64405" w:rsidRPr="008C2A5C" w:rsidRDefault="008C2A5C">
            <w:pPr>
              <w:rPr>
                <w:b/>
                <w:sz w:val="28"/>
                <w:szCs w:val="28"/>
                <w:lang w:val="ru-RU"/>
              </w:rPr>
            </w:pPr>
            <w:r>
              <w:rPr>
                <w:b/>
                <w:sz w:val="28"/>
                <w:szCs w:val="28"/>
                <w:lang w:val="en-US"/>
              </w:rPr>
              <w:t>6</w:t>
            </w:r>
            <w:r w:rsidR="00B44610" w:rsidRPr="008C2A5C">
              <w:rPr>
                <w:b/>
                <w:sz w:val="28"/>
                <w:szCs w:val="28"/>
                <w:lang w:val="ru-RU"/>
              </w:rPr>
              <w:t>. Аккредитация программы</w:t>
            </w:r>
          </w:p>
        </w:tc>
        <w:tc>
          <w:tcPr>
            <w:tcW w:w="4397" w:type="dxa"/>
          </w:tcPr>
          <w:p w14:paraId="245FB445" w14:textId="77777777" w:rsidR="00F64405" w:rsidRPr="00A64050" w:rsidRDefault="008C2A5C" w:rsidP="008C2A5C">
            <w:pPr>
              <w:rPr>
                <w:sz w:val="28"/>
                <w:szCs w:val="28"/>
                <w:lang w:val="ru-RU"/>
              </w:rPr>
            </w:pPr>
            <w:proofErr w:type="spellStart"/>
            <w:r w:rsidRPr="00A64050">
              <w:rPr>
                <w:color w:val="000000"/>
                <w:sz w:val="28"/>
                <w:szCs w:val="28"/>
              </w:rPr>
              <w:t>Сертификат</w:t>
            </w:r>
            <w:proofErr w:type="spellEnd"/>
            <w:r w:rsidRPr="00A64050">
              <w:rPr>
                <w:color w:val="000000"/>
                <w:sz w:val="28"/>
                <w:szCs w:val="28"/>
              </w:rPr>
              <w:t xml:space="preserve"> НААР АВ 481</w:t>
            </w:r>
            <w:r w:rsidRPr="00A64050">
              <w:rPr>
                <w:color w:val="000000"/>
                <w:sz w:val="28"/>
                <w:szCs w:val="28"/>
                <w:lang w:val="ru-RU"/>
              </w:rPr>
              <w:t>7</w:t>
            </w:r>
            <w:r w:rsidRPr="00A64050">
              <w:rPr>
                <w:color w:val="000000"/>
                <w:sz w:val="28"/>
                <w:szCs w:val="28"/>
              </w:rPr>
              <w:t xml:space="preserve"> </w:t>
            </w:r>
            <w:proofErr w:type="spellStart"/>
            <w:r w:rsidRPr="00A64050">
              <w:rPr>
                <w:color w:val="000000"/>
                <w:sz w:val="28"/>
                <w:szCs w:val="28"/>
              </w:rPr>
              <w:t>от</w:t>
            </w:r>
            <w:proofErr w:type="spellEnd"/>
            <w:r w:rsidRPr="00A64050">
              <w:rPr>
                <w:color w:val="000000"/>
                <w:sz w:val="28"/>
                <w:szCs w:val="28"/>
              </w:rPr>
              <w:t xml:space="preserve"> 16.06.2023</w:t>
            </w:r>
          </w:p>
        </w:tc>
      </w:tr>
      <w:tr w:rsidR="00F64405" w:rsidRPr="008C2A5C" w14:paraId="6B58A5B2" w14:textId="77777777">
        <w:trPr>
          <w:cantSplit/>
          <w:tblHeader/>
        </w:trPr>
        <w:tc>
          <w:tcPr>
            <w:tcW w:w="5670" w:type="dxa"/>
            <w:gridSpan w:val="2"/>
          </w:tcPr>
          <w:p w14:paraId="64321791" w14:textId="77777777" w:rsidR="00F64405" w:rsidRPr="008C2A5C" w:rsidRDefault="008C2A5C">
            <w:pPr>
              <w:rPr>
                <w:b/>
                <w:sz w:val="28"/>
                <w:szCs w:val="28"/>
                <w:lang w:val="ru-RU"/>
              </w:rPr>
            </w:pPr>
            <w:r>
              <w:rPr>
                <w:b/>
                <w:sz w:val="28"/>
                <w:szCs w:val="28"/>
                <w:lang w:val="en-US"/>
              </w:rPr>
              <w:t>7</w:t>
            </w:r>
            <w:r w:rsidR="00B44610" w:rsidRPr="008C2A5C">
              <w:rPr>
                <w:b/>
                <w:sz w:val="28"/>
                <w:szCs w:val="28"/>
                <w:lang w:val="ru-RU"/>
              </w:rPr>
              <w:t>.  Период обучения</w:t>
            </w:r>
          </w:p>
        </w:tc>
        <w:tc>
          <w:tcPr>
            <w:tcW w:w="4397" w:type="dxa"/>
          </w:tcPr>
          <w:p w14:paraId="70BF0611" w14:textId="77777777" w:rsidR="00F64405" w:rsidRPr="008C2A5C" w:rsidRDefault="00B44610">
            <w:pPr>
              <w:rPr>
                <w:sz w:val="28"/>
                <w:szCs w:val="28"/>
                <w:lang w:val="ru-RU"/>
              </w:rPr>
            </w:pPr>
            <w:r w:rsidRPr="008C2A5C">
              <w:rPr>
                <w:sz w:val="28"/>
                <w:szCs w:val="28"/>
                <w:lang w:val="ru-RU"/>
              </w:rPr>
              <w:t>4 года</w:t>
            </w:r>
          </w:p>
        </w:tc>
      </w:tr>
      <w:tr w:rsidR="00F64405" w:rsidRPr="008C2A5C" w14:paraId="4A7A794B" w14:textId="77777777">
        <w:trPr>
          <w:cantSplit/>
          <w:tblHeader/>
        </w:trPr>
        <w:tc>
          <w:tcPr>
            <w:tcW w:w="5670" w:type="dxa"/>
            <w:gridSpan w:val="2"/>
          </w:tcPr>
          <w:p w14:paraId="42D990AE" w14:textId="77777777" w:rsidR="00F64405" w:rsidRPr="008C2A5C" w:rsidRDefault="008C2A5C">
            <w:pPr>
              <w:rPr>
                <w:b/>
                <w:sz w:val="28"/>
                <w:szCs w:val="28"/>
                <w:lang w:val="ru-RU"/>
              </w:rPr>
            </w:pPr>
            <w:r>
              <w:rPr>
                <w:b/>
                <w:sz w:val="28"/>
                <w:szCs w:val="28"/>
                <w:lang w:val="en-US"/>
              </w:rPr>
              <w:t>8</w:t>
            </w:r>
            <w:r w:rsidR="00B44610" w:rsidRPr="008C2A5C">
              <w:rPr>
                <w:b/>
                <w:sz w:val="28"/>
                <w:szCs w:val="28"/>
                <w:lang w:val="ru-RU"/>
              </w:rPr>
              <w:t>. Язык обучения</w:t>
            </w:r>
          </w:p>
        </w:tc>
        <w:tc>
          <w:tcPr>
            <w:tcW w:w="4397" w:type="dxa"/>
          </w:tcPr>
          <w:p w14:paraId="2F903628" w14:textId="77777777" w:rsidR="00F64405" w:rsidRPr="008C2A5C" w:rsidRDefault="00B44610">
            <w:pPr>
              <w:rPr>
                <w:sz w:val="28"/>
                <w:szCs w:val="28"/>
                <w:lang w:val="ru-RU"/>
              </w:rPr>
            </w:pPr>
            <w:r w:rsidRPr="008C2A5C">
              <w:rPr>
                <w:sz w:val="28"/>
                <w:szCs w:val="28"/>
                <w:lang w:val="ru-RU"/>
              </w:rPr>
              <w:t>Казахский/русский</w:t>
            </w:r>
          </w:p>
        </w:tc>
      </w:tr>
      <w:tr w:rsidR="00F64405" w14:paraId="7BF8FB5C" w14:textId="77777777">
        <w:trPr>
          <w:cantSplit/>
          <w:tblHeader/>
        </w:trPr>
        <w:tc>
          <w:tcPr>
            <w:tcW w:w="5670" w:type="dxa"/>
            <w:gridSpan w:val="2"/>
          </w:tcPr>
          <w:p w14:paraId="578C0724" w14:textId="77777777" w:rsidR="00F64405" w:rsidRPr="008C2A5C" w:rsidRDefault="008C2A5C">
            <w:pPr>
              <w:rPr>
                <w:b/>
                <w:sz w:val="28"/>
                <w:szCs w:val="28"/>
                <w:lang w:val="ru-RU"/>
              </w:rPr>
            </w:pPr>
            <w:r>
              <w:rPr>
                <w:b/>
                <w:sz w:val="28"/>
                <w:szCs w:val="28"/>
                <w:lang w:val="en-US"/>
              </w:rPr>
              <w:t>9</w:t>
            </w:r>
            <w:r w:rsidR="00B44610" w:rsidRPr="008C2A5C">
              <w:rPr>
                <w:b/>
                <w:sz w:val="28"/>
                <w:szCs w:val="28"/>
                <w:lang w:val="ru-RU"/>
              </w:rPr>
              <w:t>. Факультет</w:t>
            </w:r>
          </w:p>
        </w:tc>
        <w:tc>
          <w:tcPr>
            <w:tcW w:w="4397" w:type="dxa"/>
          </w:tcPr>
          <w:p w14:paraId="31FAC233" w14:textId="2612DE6E" w:rsidR="00F64405" w:rsidRPr="002B7D34" w:rsidRDefault="002B7D34" w:rsidP="002B7D34">
            <w:pPr>
              <w:rPr>
                <w:sz w:val="28"/>
                <w:szCs w:val="28"/>
                <w:lang w:val="ru-RU"/>
              </w:rPr>
            </w:pPr>
            <w:r>
              <w:rPr>
                <w:b/>
                <w:lang w:val="ru-RU"/>
              </w:rPr>
              <w:t>«</w:t>
            </w:r>
            <w:r w:rsidRPr="0001710D">
              <w:rPr>
                <w:b/>
              </w:rPr>
              <w:t>МЕНЕДЖМЕНТА И МЕЖДУНАРОДНЫХ КОММУНИКАЦИЙ</w:t>
            </w:r>
            <w:r>
              <w:rPr>
                <w:b/>
                <w:lang w:val="ru-RU"/>
              </w:rPr>
              <w:t>»</w:t>
            </w:r>
          </w:p>
        </w:tc>
      </w:tr>
      <w:tr w:rsidR="00F64405" w14:paraId="657FCD49" w14:textId="77777777">
        <w:trPr>
          <w:cantSplit/>
          <w:tblHeader/>
        </w:trPr>
        <w:tc>
          <w:tcPr>
            <w:tcW w:w="5670" w:type="dxa"/>
            <w:gridSpan w:val="2"/>
          </w:tcPr>
          <w:p w14:paraId="19CFFAA6" w14:textId="77777777" w:rsidR="00F64405" w:rsidRDefault="008C2A5C">
            <w:pPr>
              <w:rPr>
                <w:b/>
                <w:sz w:val="28"/>
                <w:szCs w:val="28"/>
              </w:rPr>
            </w:pPr>
            <w:r>
              <w:rPr>
                <w:b/>
                <w:sz w:val="28"/>
                <w:szCs w:val="28"/>
              </w:rPr>
              <w:t>10</w:t>
            </w:r>
            <w:r w:rsidR="00B44610">
              <w:rPr>
                <w:b/>
                <w:sz w:val="28"/>
                <w:szCs w:val="28"/>
              </w:rPr>
              <w:t xml:space="preserve">. </w:t>
            </w:r>
            <w:proofErr w:type="spellStart"/>
            <w:r w:rsidR="00B44610">
              <w:rPr>
                <w:b/>
                <w:sz w:val="28"/>
                <w:szCs w:val="28"/>
              </w:rPr>
              <w:t>Кафедра</w:t>
            </w:r>
            <w:proofErr w:type="spellEnd"/>
          </w:p>
        </w:tc>
        <w:tc>
          <w:tcPr>
            <w:tcW w:w="4397" w:type="dxa"/>
          </w:tcPr>
          <w:p w14:paraId="5ACF8074" w14:textId="6E2CC7AA" w:rsidR="00F64405" w:rsidRPr="009D332E" w:rsidRDefault="00B44610">
            <w:pPr>
              <w:rPr>
                <w:b/>
                <w:sz w:val="28"/>
                <w:szCs w:val="28"/>
              </w:rPr>
            </w:pPr>
            <w:r w:rsidRPr="009D332E">
              <w:rPr>
                <w:b/>
                <w:sz w:val="28"/>
                <w:szCs w:val="28"/>
              </w:rPr>
              <w:t>«</w:t>
            </w:r>
            <w:r w:rsidR="002B7D34" w:rsidRPr="009D332E">
              <w:rPr>
                <w:b/>
                <w:sz w:val="28"/>
                <w:szCs w:val="28"/>
                <w:lang w:val="ru-RU"/>
              </w:rPr>
              <w:t>Менеджмент и маркетинг</w:t>
            </w:r>
            <w:r w:rsidRPr="009D332E">
              <w:rPr>
                <w:b/>
                <w:sz w:val="28"/>
                <w:szCs w:val="28"/>
              </w:rPr>
              <w:t>»</w:t>
            </w:r>
          </w:p>
        </w:tc>
      </w:tr>
      <w:tr w:rsidR="00F64405" w:rsidRPr="007669A5" w14:paraId="7DB600B0" w14:textId="77777777">
        <w:trPr>
          <w:cantSplit/>
          <w:tblHeader/>
        </w:trPr>
        <w:tc>
          <w:tcPr>
            <w:tcW w:w="10067" w:type="dxa"/>
            <w:gridSpan w:val="3"/>
          </w:tcPr>
          <w:p w14:paraId="72F35FFA" w14:textId="77777777" w:rsidR="00F64405" w:rsidRPr="00B44610" w:rsidRDefault="00B44610" w:rsidP="008C2A5C">
            <w:pPr>
              <w:rPr>
                <w:sz w:val="28"/>
                <w:szCs w:val="28"/>
                <w:lang w:val="ru-RU"/>
              </w:rPr>
            </w:pPr>
            <w:r w:rsidRPr="00B44610">
              <w:rPr>
                <w:b/>
                <w:sz w:val="28"/>
                <w:szCs w:val="28"/>
                <w:lang w:val="ru-RU"/>
              </w:rPr>
              <w:t>1</w:t>
            </w:r>
            <w:r w:rsidR="008C2A5C" w:rsidRPr="008C2A5C">
              <w:rPr>
                <w:b/>
                <w:sz w:val="28"/>
                <w:szCs w:val="28"/>
                <w:lang w:val="ru-RU"/>
              </w:rPr>
              <w:t>1</w:t>
            </w:r>
            <w:r w:rsidRPr="00B44610">
              <w:rPr>
                <w:b/>
                <w:sz w:val="28"/>
                <w:szCs w:val="28"/>
                <w:lang w:val="ru-RU"/>
              </w:rPr>
              <w:t>. ПРОФИЛЬ И ОБРАЗОВАТЕЛЬНЫЕ ЦЕЛИ ПРОГРАММЫ</w:t>
            </w:r>
          </w:p>
        </w:tc>
      </w:tr>
      <w:tr w:rsidR="00BB17D5" w:rsidRPr="0028292A" w14:paraId="3AC0DC8D" w14:textId="77777777" w:rsidTr="00184DEF">
        <w:trPr>
          <w:cantSplit/>
          <w:trHeight w:val="4563"/>
          <w:tblHeader/>
        </w:trPr>
        <w:tc>
          <w:tcPr>
            <w:tcW w:w="10067" w:type="dxa"/>
            <w:gridSpan w:val="3"/>
          </w:tcPr>
          <w:p w14:paraId="13D9D5C2" w14:textId="77777777" w:rsidR="00BB17D5" w:rsidRPr="00C2532F" w:rsidRDefault="00BB17D5" w:rsidP="00BB17D5">
            <w:pPr>
              <w:autoSpaceDE w:val="0"/>
              <w:autoSpaceDN w:val="0"/>
              <w:adjustRightInd w:val="0"/>
              <w:rPr>
                <w:b/>
                <w:i/>
                <w:iCs/>
                <w:lang w:val="ru-RU"/>
              </w:rPr>
            </w:pPr>
            <w:r w:rsidRPr="00C2532F">
              <w:rPr>
                <w:b/>
                <w:i/>
                <w:iCs/>
                <w:lang w:val="ru-RU"/>
              </w:rPr>
              <w:lastRenderedPageBreak/>
              <w:t>Цель ОП</w:t>
            </w:r>
          </w:p>
          <w:p w14:paraId="26EA205C" w14:textId="14B433EE" w:rsidR="00BB17D5" w:rsidRPr="00E854A1" w:rsidRDefault="00BB17D5" w:rsidP="0028292A">
            <w:pPr>
              <w:autoSpaceDE w:val="0"/>
              <w:autoSpaceDN w:val="0"/>
              <w:adjustRightInd w:val="0"/>
              <w:ind w:firstLine="709"/>
              <w:jc w:val="both"/>
              <w:rPr>
                <w:lang w:val="ru-RU"/>
              </w:rPr>
            </w:pPr>
            <w:r w:rsidRPr="00E854A1">
              <w:rPr>
                <w:lang w:val="ru-RU"/>
              </w:rPr>
              <w:t>Образовательная программа «6</w:t>
            </w:r>
            <w:r w:rsidRPr="00E854A1">
              <w:t>B</w:t>
            </w:r>
            <w:r w:rsidRPr="00E854A1">
              <w:rPr>
                <w:lang w:val="ru-RU"/>
              </w:rPr>
              <w:t>04103 – Менеджмент и маркетинг» направлена на получение качественного профессионального образования, профессиональной компетенции в сфере менеджмента и маркетинга, позволяющей быть востребованными в практической</w:t>
            </w:r>
            <w:r w:rsidR="0028292A">
              <w:rPr>
                <w:lang w:val="ru-RU"/>
              </w:rPr>
              <w:t xml:space="preserve"> деятельности в государственных и частных предприятиях</w:t>
            </w:r>
            <w:r w:rsidRPr="00E854A1">
              <w:rPr>
                <w:lang w:val="ru-RU"/>
              </w:rPr>
              <w:t>, организаций любой сферы.</w:t>
            </w:r>
          </w:p>
          <w:p w14:paraId="7EE83BB1" w14:textId="77777777" w:rsidR="00BB17D5" w:rsidRPr="00C2532F" w:rsidRDefault="00BB17D5" w:rsidP="0028292A">
            <w:pPr>
              <w:pStyle w:val="a4"/>
              <w:spacing w:before="0" w:beforeAutospacing="0" w:after="0" w:afterAutospacing="0"/>
              <w:jc w:val="both"/>
              <w:rPr>
                <w:b/>
                <w:i/>
                <w:lang w:val="ru-RU"/>
              </w:rPr>
            </w:pPr>
            <w:r w:rsidRPr="00C2532F">
              <w:rPr>
                <w:b/>
                <w:i/>
                <w:lang w:val="ru-RU"/>
              </w:rPr>
              <w:t>Задачи программы:</w:t>
            </w:r>
          </w:p>
          <w:p w14:paraId="2E46E013" w14:textId="77777777" w:rsidR="00BB17D5" w:rsidRPr="00E854A1" w:rsidRDefault="00BB17D5" w:rsidP="0028292A">
            <w:pPr>
              <w:autoSpaceDE w:val="0"/>
              <w:autoSpaceDN w:val="0"/>
              <w:adjustRightInd w:val="0"/>
              <w:ind w:firstLine="709"/>
              <w:jc w:val="both"/>
              <w:rPr>
                <w:lang w:val="ru-RU"/>
              </w:rPr>
            </w:pPr>
            <w:r w:rsidRPr="00E854A1">
              <w:rPr>
                <w:lang w:val="ru-RU" w:eastAsia="ru-RU"/>
              </w:rPr>
              <w:t xml:space="preserve">- иметь </w:t>
            </w:r>
            <w:r w:rsidRPr="00E854A1">
              <w:rPr>
                <w:lang w:val="ru-RU"/>
              </w:rPr>
              <w:t>знания законов развития природы, общества, мышления и умение применять эти   знания в профессиональной деятельности;</w:t>
            </w:r>
          </w:p>
          <w:p w14:paraId="700F0C98" w14:textId="5F8D2C9D" w:rsidR="00BB17D5" w:rsidRPr="00E854A1" w:rsidRDefault="00BB17D5" w:rsidP="0028292A">
            <w:pPr>
              <w:autoSpaceDE w:val="0"/>
              <w:autoSpaceDN w:val="0"/>
              <w:adjustRightInd w:val="0"/>
              <w:ind w:firstLine="709"/>
              <w:jc w:val="both"/>
              <w:rPr>
                <w:lang w:val="ru-RU"/>
              </w:rPr>
            </w:pPr>
            <w:r w:rsidRPr="00E854A1">
              <w:rPr>
                <w:lang w:val="ru-RU"/>
              </w:rPr>
              <w:t>- обладать умением анализировать и оценивать социаль</w:t>
            </w:r>
            <w:r w:rsidR="0028292A">
              <w:rPr>
                <w:lang w:val="ru-RU"/>
              </w:rPr>
              <w:t xml:space="preserve">но-значимые явления, </w:t>
            </w:r>
            <w:r w:rsidR="00853B6D">
              <w:rPr>
                <w:lang w:val="ru-RU"/>
              </w:rPr>
              <w:t>события,</w:t>
            </w:r>
            <w:r w:rsidR="001F0C16">
              <w:rPr>
                <w:lang w:val="ru-RU"/>
              </w:rPr>
              <w:t xml:space="preserve"> </w:t>
            </w:r>
            <w:r w:rsidRPr="00E854A1">
              <w:rPr>
                <w:lang w:val="ru-RU"/>
              </w:rPr>
              <w:t>процессы;</w:t>
            </w:r>
          </w:p>
          <w:p w14:paraId="0C631F4E" w14:textId="7E8BE91D" w:rsidR="00BB17D5" w:rsidRPr="00E854A1" w:rsidRDefault="00BB17D5" w:rsidP="0028292A">
            <w:pPr>
              <w:autoSpaceDE w:val="0"/>
              <w:autoSpaceDN w:val="0"/>
              <w:adjustRightInd w:val="0"/>
              <w:ind w:firstLine="709"/>
              <w:jc w:val="both"/>
              <w:rPr>
                <w:lang w:val="ru-RU"/>
              </w:rPr>
            </w:pPr>
            <w:r w:rsidRPr="00E854A1">
              <w:rPr>
                <w:lang w:val="ru-RU"/>
              </w:rPr>
              <w:t>- демонстрировать владение основными методами количествен</w:t>
            </w:r>
            <w:r w:rsidR="0028292A">
              <w:rPr>
                <w:lang w:val="ru-RU"/>
              </w:rPr>
              <w:t xml:space="preserve">ного анализа и моделирования, </w:t>
            </w:r>
            <w:r w:rsidRPr="00E854A1">
              <w:rPr>
                <w:lang w:val="ru-RU"/>
              </w:rPr>
              <w:t>теоретического и экспериментального исследования;</w:t>
            </w:r>
          </w:p>
          <w:p w14:paraId="51B49F05" w14:textId="77777777" w:rsidR="00BB17D5" w:rsidRPr="00E854A1" w:rsidRDefault="00BB17D5" w:rsidP="0028292A">
            <w:pPr>
              <w:autoSpaceDE w:val="0"/>
              <w:autoSpaceDN w:val="0"/>
              <w:adjustRightInd w:val="0"/>
              <w:ind w:firstLine="709"/>
              <w:jc w:val="both"/>
              <w:rPr>
                <w:lang w:val="ru-RU"/>
              </w:rPr>
            </w:pPr>
            <w:r w:rsidRPr="00E854A1">
              <w:rPr>
                <w:lang w:val="ru-RU"/>
              </w:rPr>
              <w:t>- обладать умением выявлять проблемы, определять цели, оценивать альтернативы;</w:t>
            </w:r>
          </w:p>
          <w:p w14:paraId="194558B0" w14:textId="40469EA3" w:rsidR="00BB17D5" w:rsidRPr="00E854A1" w:rsidRDefault="001F0C16" w:rsidP="0028292A">
            <w:pPr>
              <w:autoSpaceDE w:val="0"/>
              <w:autoSpaceDN w:val="0"/>
              <w:adjustRightInd w:val="0"/>
              <w:ind w:firstLine="709"/>
              <w:jc w:val="both"/>
              <w:rPr>
                <w:lang w:val="ru-RU"/>
              </w:rPr>
            </w:pPr>
            <w:r>
              <w:rPr>
                <w:lang w:val="ru-RU"/>
              </w:rPr>
              <w:t xml:space="preserve">- выбирать </w:t>
            </w:r>
            <w:r w:rsidR="00BB17D5" w:rsidRPr="00E854A1">
              <w:rPr>
                <w:lang w:val="ru-RU"/>
              </w:rPr>
              <w:t xml:space="preserve">оптимальный вариант решения, оценивать результаты и </w:t>
            </w:r>
            <w:r w:rsidR="0028292A">
              <w:rPr>
                <w:lang w:val="ru-RU"/>
              </w:rPr>
              <w:t xml:space="preserve">последствия принятого </w:t>
            </w:r>
            <w:r w:rsidR="00BB17D5" w:rsidRPr="00E854A1">
              <w:rPr>
                <w:lang w:val="ru-RU"/>
              </w:rPr>
              <w:t>управленческого и маркетингового решения;</w:t>
            </w:r>
          </w:p>
          <w:p w14:paraId="1468118F" w14:textId="77777777" w:rsidR="00BB17D5" w:rsidRPr="00E854A1" w:rsidRDefault="00BB17D5" w:rsidP="0028292A">
            <w:pPr>
              <w:autoSpaceDE w:val="0"/>
              <w:autoSpaceDN w:val="0"/>
              <w:adjustRightInd w:val="0"/>
              <w:ind w:firstLine="709"/>
              <w:jc w:val="both"/>
              <w:rPr>
                <w:lang w:val="ru-RU"/>
              </w:rPr>
            </w:pPr>
            <w:r w:rsidRPr="00E854A1">
              <w:rPr>
                <w:lang w:val="ru-RU"/>
              </w:rPr>
              <w:t>- иметь способность принимать решения в условиях неопределенности и рисков;</w:t>
            </w:r>
          </w:p>
          <w:p w14:paraId="77766892" w14:textId="77777777" w:rsidR="00BB17D5" w:rsidRPr="00E854A1" w:rsidRDefault="00BB17D5" w:rsidP="0028292A">
            <w:pPr>
              <w:autoSpaceDE w:val="0"/>
              <w:autoSpaceDN w:val="0"/>
              <w:adjustRightInd w:val="0"/>
              <w:ind w:firstLine="709"/>
              <w:jc w:val="both"/>
              <w:rPr>
                <w:lang w:val="ru-RU"/>
              </w:rPr>
            </w:pPr>
            <w:r w:rsidRPr="00E854A1">
              <w:rPr>
                <w:lang w:val="ru-RU"/>
              </w:rPr>
              <w:t>- иметь способность применять адекватные инструменты и технологии регулирующего    воздействия при реализации управленческого решения;</w:t>
            </w:r>
          </w:p>
          <w:p w14:paraId="1496B023" w14:textId="58C60BB7" w:rsidR="00BB17D5" w:rsidRPr="00E854A1" w:rsidRDefault="00BB17D5" w:rsidP="0028292A">
            <w:pPr>
              <w:autoSpaceDE w:val="0"/>
              <w:autoSpaceDN w:val="0"/>
              <w:adjustRightInd w:val="0"/>
              <w:ind w:firstLine="709"/>
              <w:jc w:val="both"/>
              <w:rPr>
                <w:lang w:val="ru-RU"/>
              </w:rPr>
            </w:pPr>
            <w:r w:rsidRPr="00E854A1">
              <w:rPr>
                <w:lang w:val="ru-RU"/>
              </w:rPr>
              <w:t>- обладать</w:t>
            </w:r>
            <w:r w:rsidR="001F0C16">
              <w:rPr>
                <w:lang w:val="ru-RU"/>
              </w:rPr>
              <w:t xml:space="preserve"> </w:t>
            </w:r>
            <w:r w:rsidRPr="00E854A1">
              <w:rPr>
                <w:lang w:val="ru-RU"/>
              </w:rPr>
              <w:t>умением определять параметры качества маркетинговых решений и их реализаций, выявлять отклонения и принимать корректирующие меры.</w:t>
            </w:r>
          </w:p>
          <w:p w14:paraId="73EFF55F" w14:textId="77777777" w:rsidR="00BB17D5" w:rsidRPr="00E854A1" w:rsidRDefault="00BB17D5" w:rsidP="0028292A">
            <w:pPr>
              <w:autoSpaceDE w:val="0"/>
              <w:autoSpaceDN w:val="0"/>
              <w:adjustRightInd w:val="0"/>
              <w:jc w:val="both"/>
              <w:rPr>
                <w:lang w:val="ru-RU"/>
              </w:rPr>
            </w:pPr>
            <w:r w:rsidRPr="00C2532F">
              <w:rPr>
                <w:b/>
                <w:i/>
                <w:lang w:val="ru-RU"/>
              </w:rPr>
              <w:t>Перспективы ОП</w:t>
            </w:r>
            <w:r w:rsidRPr="00E854A1">
              <w:rPr>
                <w:i/>
                <w:lang w:val="ru-RU"/>
              </w:rPr>
              <w:t xml:space="preserve"> согласно «Атласа новых профессий»: </w:t>
            </w:r>
            <w:r w:rsidRPr="00E854A1">
              <w:rPr>
                <w:lang w:val="ru-RU"/>
              </w:rPr>
              <w:t>руководитель, главный менеджер, менеджер -аналитик, проектный менеджер, новатор, предприниматель, маркетолог, специалист по продвижению товаров, маркетолог-аналитик, маркетолог-аудитор, управляющий, коммерческий директор, руководитель подразделений государственных структур управления и предприятий различных форм собственности.</w:t>
            </w:r>
          </w:p>
          <w:p w14:paraId="57A5225D" w14:textId="77777777" w:rsidR="00BB17D5" w:rsidRPr="00E854A1" w:rsidRDefault="00BB17D5" w:rsidP="00BB17D5">
            <w:pPr>
              <w:autoSpaceDE w:val="0"/>
              <w:autoSpaceDN w:val="0"/>
              <w:adjustRightInd w:val="0"/>
              <w:rPr>
                <w:lang w:val="ru-RU"/>
              </w:rPr>
            </w:pPr>
          </w:p>
          <w:p w14:paraId="75243681" w14:textId="77777777" w:rsidR="00BB17D5" w:rsidRPr="00E854A1" w:rsidRDefault="00BB17D5" w:rsidP="00BB17D5">
            <w:pPr>
              <w:autoSpaceDE w:val="0"/>
              <w:autoSpaceDN w:val="0"/>
              <w:adjustRightInd w:val="0"/>
              <w:rPr>
                <w:b/>
                <w:bCs/>
                <w:lang w:val="ru-RU"/>
              </w:rPr>
            </w:pPr>
            <w:r w:rsidRPr="00E854A1">
              <w:rPr>
                <w:b/>
                <w:bCs/>
                <w:lang w:val="ru-RU"/>
              </w:rPr>
              <w:t>12. Сфера изучения</w:t>
            </w:r>
          </w:p>
          <w:p w14:paraId="094BE236" w14:textId="77777777" w:rsidR="00BB17D5" w:rsidRPr="00E854A1" w:rsidRDefault="00BB17D5" w:rsidP="00BB17D5">
            <w:pPr>
              <w:ind w:firstLine="709"/>
              <w:jc w:val="both"/>
              <w:rPr>
                <w:rFonts w:ascii="Arial" w:hAnsi="Arial" w:cs="Arial"/>
                <w:color w:val="000000"/>
                <w:lang w:val="ru-RU" w:eastAsia="ru-RU"/>
              </w:rPr>
            </w:pPr>
            <w:r w:rsidRPr="00E854A1">
              <w:rPr>
                <w:color w:val="000000"/>
                <w:lang w:val="ru-RU" w:eastAsia="ru-RU"/>
              </w:rPr>
              <w:t>- организационно-технологическая. Бакалавр обладает всеми навыками для квалифицированной работы в сфере аналитической, расчетно-нормативной, консультационной деятельности, разработки и применения технологии управления на конкретном предприятии, в том числе участвует в создании научно-методической и организационно-технологической базы управления – совместно с другими специалистами разрабатывает и применяет наиболее эффективные методы управления, правила и процедуры стратегического планирования, менеджмента персонала, инновационного менеджмента. Активно участвует в процессе организации производства, материально-технического снабжения и сбыта на предприятии; - проектная. Бакалавр осуществляет деятельность по двум основным направлениям: организационное проектирование и технико-экономическое обоснование проектов. Организационное проектирование включает в себя разработку организационных структур управления их внедрение, адаптацию, разработку нововведений и определение вариантов развития систем управления, а также анализ экономических проектов, разработку и анализ эффективности специализированных документов (технико-экономическое обоснование, бизнес-план и т.п.), касающихся организации нового предприятия или экономического проекта, необходимых для получения кредитов, займов и иных видов финансовой поддержки;</w:t>
            </w:r>
          </w:p>
          <w:p w14:paraId="3F31E219" w14:textId="77777777" w:rsidR="00BB17D5" w:rsidRPr="00E854A1" w:rsidRDefault="00BB17D5" w:rsidP="00BB17D5">
            <w:pPr>
              <w:ind w:firstLine="709"/>
              <w:jc w:val="both"/>
              <w:rPr>
                <w:color w:val="000000"/>
                <w:lang w:val="ru-RU" w:eastAsia="ru-RU"/>
              </w:rPr>
            </w:pPr>
            <w:r w:rsidRPr="00E854A1">
              <w:rPr>
                <w:color w:val="000000"/>
                <w:lang w:val="ru-RU" w:eastAsia="ru-RU"/>
              </w:rPr>
              <w:t xml:space="preserve">- производственно-управленческая деятельность является прерогативой бакалавров по данной специальности, поскольку образовательный процесс требует от них досконального изучения всех вопросов связанных с процессом управления; в том числе управление производством, создание эффективной системы, применение на практике всех известных принципов управления, использование разработанной научно-методологической и организационно-технологической базы управления, реализации основных управленческих </w:t>
            </w:r>
            <w:r w:rsidRPr="00E854A1">
              <w:rPr>
                <w:color w:val="000000"/>
                <w:lang w:val="ru-RU" w:eastAsia="ru-RU"/>
              </w:rPr>
              <w:lastRenderedPageBreak/>
              <w:t>функций, анализ эффективности их выполнения, контроль за соблюдением технологии управления, формирование экономической стратегии предприятия и планирование текущей производственной деятельности и т.п.; - научно- исследовательская. Бакалавр осуществляет деятельность как в рамках исследовательских программ высших учебных заведений, так и в составе соответствующих исследовательских групп научно-исследовательских институтов, промышленных предприятий и корпораций или самостоятельно, особе место отводится международным программам научного сотрудничества в области экономики, организации, управления; - образовательная или педагогическая деятельность бакалавров менеджмента заключается в профессиональной деятельности в гимназиях, колледжах и лицеях; - коммерческая, в сфере управления материальным производством и социальным развитием.</w:t>
            </w:r>
          </w:p>
          <w:p w14:paraId="7742FD03" w14:textId="6F64CF2D" w:rsidR="00396C21" w:rsidRDefault="00396C21" w:rsidP="00BB17D5">
            <w:pPr>
              <w:pStyle w:val="a4"/>
              <w:spacing w:before="0" w:beforeAutospacing="0" w:after="0" w:afterAutospacing="0"/>
              <w:jc w:val="both"/>
              <w:rPr>
                <w:b/>
                <w:lang w:val="ru-RU" w:eastAsia="ru-RU"/>
              </w:rPr>
            </w:pPr>
            <w:r>
              <w:rPr>
                <w:b/>
                <w:lang w:val="ru-RU" w:eastAsia="ru-RU"/>
              </w:rPr>
              <w:t>__________________________________________________________________________________</w:t>
            </w:r>
          </w:p>
          <w:p w14:paraId="77BBA090" w14:textId="4836BED0" w:rsidR="00BB17D5" w:rsidRPr="00E854A1" w:rsidRDefault="00BB17D5" w:rsidP="00BB17D5">
            <w:pPr>
              <w:pStyle w:val="a4"/>
              <w:spacing w:before="0" w:beforeAutospacing="0" w:after="0" w:afterAutospacing="0"/>
              <w:jc w:val="both"/>
              <w:rPr>
                <w:b/>
                <w:lang w:val="ru-RU" w:eastAsia="ru-RU"/>
              </w:rPr>
            </w:pPr>
            <w:r w:rsidRPr="00E854A1">
              <w:rPr>
                <w:b/>
                <w:lang w:val="ru-RU" w:eastAsia="ru-RU"/>
              </w:rPr>
              <w:t xml:space="preserve">13. </w:t>
            </w:r>
            <w:r w:rsidRPr="00BB17D5">
              <w:rPr>
                <w:b/>
                <w:lang w:val="ru-RU" w:eastAsia="ru-RU"/>
              </w:rPr>
              <w:t>ВИДЫ ПРОФЕССИОНАЛЬНОЙ</w:t>
            </w:r>
            <w:r w:rsidRPr="00E854A1">
              <w:rPr>
                <w:b/>
                <w:lang w:val="ru-RU" w:eastAsia="ru-RU"/>
              </w:rPr>
              <w:t xml:space="preserve"> </w:t>
            </w:r>
            <w:r w:rsidRPr="00BB17D5">
              <w:rPr>
                <w:b/>
                <w:lang w:val="ru-RU" w:eastAsia="ru-RU"/>
              </w:rPr>
              <w:t>ДЕЯТЕЛЬНОСТИ</w:t>
            </w:r>
            <w:r w:rsidRPr="00E854A1">
              <w:rPr>
                <w:b/>
                <w:lang w:val="ru-RU" w:eastAsia="ru-RU"/>
              </w:rPr>
              <w:t>:</w:t>
            </w:r>
          </w:p>
          <w:p w14:paraId="424A7C2F" w14:textId="6A8699DF" w:rsidR="007B6DD7" w:rsidRPr="007B6DD7" w:rsidRDefault="007B6DD7" w:rsidP="00184DEF">
            <w:pPr>
              <w:pStyle w:val="a7"/>
              <w:numPr>
                <w:ilvl w:val="0"/>
                <w:numId w:val="15"/>
              </w:numPr>
              <w:shd w:val="clear" w:color="auto" w:fill="FFFFFF"/>
              <w:jc w:val="both"/>
              <w:textAlignment w:val="baseline"/>
              <w:outlineLvl w:val="2"/>
              <w:rPr>
                <w:rFonts w:ascii="Times New Roman" w:hAnsi="Times New Roman" w:cs="Times New Roman"/>
                <w:color w:val="000000"/>
                <w:lang w:eastAsia="ru-RU"/>
              </w:rPr>
            </w:pPr>
            <w:r w:rsidRPr="007B6DD7">
              <w:rPr>
                <w:rFonts w:ascii="Times New Roman" w:hAnsi="Times New Roman" w:cs="Times New Roman"/>
                <w:color w:val="000000"/>
                <w:lang w:eastAsia="ru-RU"/>
              </w:rPr>
              <w:t xml:space="preserve">Менеджер </w:t>
            </w:r>
            <w:r>
              <w:rPr>
                <w:rFonts w:ascii="Times New Roman" w:hAnsi="Times New Roman" w:cs="Times New Roman"/>
                <w:color w:val="000000"/>
                <w:lang w:eastAsia="ru-RU"/>
              </w:rPr>
              <w:t xml:space="preserve"> </w:t>
            </w:r>
            <w:r w:rsidRPr="007B6DD7">
              <w:rPr>
                <w:rFonts w:ascii="Times New Roman" w:hAnsi="Times New Roman" w:cs="Times New Roman"/>
                <w:color w:val="000000"/>
                <w:lang w:eastAsia="ru-RU"/>
              </w:rPr>
              <w:t xml:space="preserve"> по управлению рисками </w:t>
            </w:r>
          </w:p>
          <w:p w14:paraId="3ED0A6C0" w14:textId="77777777" w:rsidR="00055F6E" w:rsidRDefault="007B6DD7" w:rsidP="00184DEF">
            <w:pPr>
              <w:pStyle w:val="a7"/>
              <w:numPr>
                <w:ilvl w:val="0"/>
                <w:numId w:val="15"/>
              </w:numPr>
              <w:shd w:val="clear" w:color="auto" w:fill="FFFFFF"/>
              <w:spacing w:after="0" w:line="240" w:lineRule="auto"/>
              <w:outlineLvl w:val="2"/>
              <w:rPr>
                <w:rFonts w:ascii="Times New Roman" w:hAnsi="Times New Roman" w:cs="Times New Roman"/>
                <w:color w:val="000000"/>
                <w:lang w:eastAsia="ru-RU"/>
              </w:rPr>
            </w:pPr>
            <w:r w:rsidRPr="007B6DD7">
              <w:rPr>
                <w:rFonts w:ascii="Times New Roman" w:hAnsi="Times New Roman" w:cs="Times New Roman"/>
                <w:color w:val="000000"/>
                <w:lang w:eastAsia="ru-RU"/>
              </w:rPr>
              <w:t>Риск – аналитик</w:t>
            </w:r>
          </w:p>
          <w:p w14:paraId="697CA83C" w14:textId="77777777" w:rsidR="00184DEF" w:rsidRDefault="00184DEF" w:rsidP="00184DEF">
            <w:pPr>
              <w:pStyle w:val="a7"/>
              <w:numPr>
                <w:ilvl w:val="0"/>
                <w:numId w:val="15"/>
              </w:numPr>
              <w:shd w:val="clear" w:color="auto" w:fill="FFFFFF"/>
              <w:spacing w:after="0" w:line="240" w:lineRule="auto"/>
              <w:outlineLvl w:val="2"/>
              <w:rPr>
                <w:rFonts w:ascii="Times New Roman" w:hAnsi="Times New Roman" w:cs="Times New Roman"/>
                <w:bCs/>
                <w:color w:val="000000" w:themeColor="text1"/>
                <w:lang w:eastAsia="ru-RU"/>
              </w:rPr>
            </w:pPr>
            <w:r w:rsidRPr="00184DEF">
              <w:rPr>
                <w:rFonts w:ascii="Times New Roman" w:hAnsi="Times New Roman" w:cs="Times New Roman"/>
                <w:bCs/>
                <w:color w:val="000000" w:themeColor="text1"/>
                <w:lang w:eastAsia="ru-RU"/>
              </w:rPr>
              <w:t>Менеджер по инновационному развитию</w:t>
            </w:r>
          </w:p>
          <w:p w14:paraId="5F96E44A" w14:textId="5B7733E4" w:rsidR="00184DEF" w:rsidRPr="00380398" w:rsidRDefault="00184DEF" w:rsidP="00184DEF">
            <w:pPr>
              <w:pStyle w:val="a7"/>
              <w:numPr>
                <w:ilvl w:val="0"/>
                <w:numId w:val="15"/>
              </w:numPr>
              <w:shd w:val="clear" w:color="auto" w:fill="FFFFFF"/>
              <w:spacing w:after="0" w:line="240" w:lineRule="auto"/>
              <w:outlineLvl w:val="2"/>
              <w:rPr>
                <w:rFonts w:ascii="Times New Roman" w:hAnsi="Times New Roman" w:cs="Times New Roman"/>
                <w:bCs/>
                <w:color w:val="000000" w:themeColor="text1"/>
                <w:lang w:eastAsia="ru-RU"/>
              </w:rPr>
            </w:pPr>
            <w:proofErr w:type="spellStart"/>
            <w:r w:rsidRPr="00184DEF">
              <w:rPr>
                <w:rFonts w:ascii="Times New Roman" w:eastAsia="Times New Roman" w:hAnsi="Times New Roman" w:cs="Times New Roman"/>
                <w:lang w:val="en-US"/>
              </w:rPr>
              <w:t>Специалисты</w:t>
            </w:r>
            <w:proofErr w:type="spellEnd"/>
            <w:r w:rsidRPr="00184DEF">
              <w:rPr>
                <w:rFonts w:ascii="Times New Roman" w:eastAsia="Times New Roman" w:hAnsi="Times New Roman" w:cs="Times New Roman"/>
                <w:lang w:val="en-US"/>
              </w:rPr>
              <w:t xml:space="preserve"> </w:t>
            </w:r>
            <w:proofErr w:type="spellStart"/>
            <w:r w:rsidRPr="00184DEF">
              <w:rPr>
                <w:rFonts w:ascii="Times New Roman" w:eastAsia="Times New Roman" w:hAnsi="Times New Roman" w:cs="Times New Roman"/>
                <w:lang w:val="en-US"/>
              </w:rPr>
              <w:t>инновационного</w:t>
            </w:r>
            <w:proofErr w:type="spellEnd"/>
            <w:r w:rsidRPr="00184DEF">
              <w:rPr>
                <w:rFonts w:ascii="Times New Roman" w:eastAsia="Times New Roman" w:hAnsi="Times New Roman" w:cs="Times New Roman"/>
                <w:lang w:val="en-US"/>
              </w:rPr>
              <w:t xml:space="preserve"> </w:t>
            </w:r>
            <w:proofErr w:type="spellStart"/>
            <w:r w:rsidRPr="00184DEF">
              <w:rPr>
                <w:rFonts w:ascii="Times New Roman" w:eastAsia="Times New Roman" w:hAnsi="Times New Roman" w:cs="Times New Roman"/>
                <w:lang w:val="en-US"/>
              </w:rPr>
              <w:t>маркетинга</w:t>
            </w:r>
            <w:proofErr w:type="spellEnd"/>
          </w:p>
        </w:tc>
      </w:tr>
      <w:tr w:rsidR="00F64405" w:rsidRPr="007669A5" w14:paraId="7E499435" w14:textId="77777777">
        <w:trPr>
          <w:cantSplit/>
          <w:trHeight w:val="35"/>
          <w:tblHeader/>
        </w:trPr>
        <w:tc>
          <w:tcPr>
            <w:tcW w:w="10067" w:type="dxa"/>
            <w:gridSpan w:val="3"/>
          </w:tcPr>
          <w:p w14:paraId="25350690" w14:textId="238A7D1F" w:rsidR="00F64405" w:rsidRPr="00BB17D5" w:rsidRDefault="00BB17D5" w:rsidP="008C2A5C">
            <w:pPr>
              <w:pBdr>
                <w:top w:val="nil"/>
                <w:left w:val="nil"/>
                <w:bottom w:val="nil"/>
                <w:right w:val="nil"/>
                <w:between w:val="nil"/>
              </w:pBdr>
              <w:rPr>
                <w:b/>
                <w:color w:val="000000"/>
                <w:sz w:val="28"/>
                <w:szCs w:val="28"/>
                <w:lang w:val="ru-RU"/>
              </w:rPr>
            </w:pPr>
            <w:r w:rsidRPr="00E854A1">
              <w:rPr>
                <w:b/>
                <w:lang w:val="ru-RU"/>
              </w:rPr>
              <w:lastRenderedPageBreak/>
              <w:t>14. ТРЕБОВАНИЯ К ПОСТУПАЮЩИМ НА ОБРАЗОВАТЕЛЬНУЮ ПРОГРАММУ</w:t>
            </w:r>
          </w:p>
        </w:tc>
      </w:tr>
      <w:tr w:rsidR="00F64405" w:rsidRPr="007669A5" w14:paraId="5A074E93" w14:textId="77777777">
        <w:trPr>
          <w:cantSplit/>
          <w:trHeight w:val="35"/>
          <w:tblHeader/>
        </w:trPr>
        <w:tc>
          <w:tcPr>
            <w:tcW w:w="10067" w:type="dxa"/>
            <w:gridSpan w:val="3"/>
          </w:tcPr>
          <w:p w14:paraId="3C67E672" w14:textId="77777777" w:rsidR="00BB17D5" w:rsidRPr="00E854A1" w:rsidRDefault="00BB17D5" w:rsidP="00ED4224">
            <w:pPr>
              <w:pStyle w:val="a4"/>
              <w:spacing w:before="0" w:beforeAutospacing="0" w:after="0" w:afterAutospacing="0"/>
              <w:ind w:firstLine="582"/>
              <w:jc w:val="both"/>
              <w:rPr>
                <w:lang w:val="ru-RU"/>
              </w:rPr>
            </w:pPr>
            <w:r w:rsidRPr="00E854A1">
              <w:rPr>
                <w:lang w:val="ru-RU"/>
              </w:rPr>
              <w:t>Прием заявлений на ОП «6</w:t>
            </w:r>
            <w:r w:rsidRPr="00E854A1">
              <w:t>B</w:t>
            </w:r>
            <w:r w:rsidRPr="00E854A1">
              <w:rPr>
                <w:lang w:val="ru-RU"/>
              </w:rPr>
              <w:t xml:space="preserve">04103 – Менеджмент и маркетинг» проводится приемной комиссией вуза с 20 июня по 25 августа. </w:t>
            </w:r>
          </w:p>
          <w:p w14:paraId="239E0F1B" w14:textId="77777777" w:rsidR="00BB17D5" w:rsidRPr="00E854A1" w:rsidRDefault="00BB17D5" w:rsidP="00ED4224">
            <w:pPr>
              <w:pStyle w:val="a4"/>
              <w:spacing w:before="0" w:beforeAutospacing="0" w:after="0" w:afterAutospacing="0"/>
              <w:ind w:firstLine="582"/>
              <w:jc w:val="both"/>
              <w:rPr>
                <w:lang w:val="ru-RU"/>
              </w:rPr>
            </w:pPr>
            <w:r w:rsidRPr="00E854A1">
              <w:rPr>
                <w:lang w:val="ru-RU"/>
              </w:rPr>
              <w:t>Для абитуриентов, поступающих на ОП «6</w:t>
            </w:r>
            <w:r w:rsidRPr="00E854A1">
              <w:t>B</w:t>
            </w:r>
            <w:r w:rsidRPr="00E854A1">
              <w:rPr>
                <w:lang w:val="ru-RU"/>
              </w:rPr>
              <w:t xml:space="preserve">04103 – Менеджмент и маркетинг» на базе общего среднего образования, профилирующими предметами являются география и иностранный язык. </w:t>
            </w:r>
          </w:p>
          <w:p w14:paraId="47CA9423" w14:textId="77777777" w:rsidR="00BB17D5" w:rsidRPr="00E854A1" w:rsidRDefault="00BB17D5" w:rsidP="00ED4224">
            <w:pPr>
              <w:pStyle w:val="a4"/>
              <w:spacing w:before="0" w:beforeAutospacing="0" w:after="0" w:afterAutospacing="0"/>
              <w:ind w:firstLine="582"/>
              <w:jc w:val="both"/>
              <w:rPr>
                <w:lang w:val="ru-RU"/>
              </w:rPr>
            </w:pPr>
            <w:r w:rsidRPr="00E854A1">
              <w:rPr>
                <w:lang w:val="ru-RU"/>
              </w:rPr>
              <w:t>Для абитуриентов, поступающих на ОП «6</w:t>
            </w:r>
            <w:r w:rsidRPr="00E854A1">
              <w:t>B</w:t>
            </w:r>
            <w:r w:rsidRPr="00E854A1">
              <w:rPr>
                <w:lang w:val="ru-RU"/>
              </w:rPr>
              <w:t>04103 – Менеджмент и маркетинг» на базе технического и профессионального образования, профилирующими дисциплинами являются «География» и «</w:t>
            </w:r>
            <w:r>
              <w:rPr>
                <w:lang w:val="ru-RU"/>
              </w:rPr>
              <w:t>Математика</w:t>
            </w:r>
            <w:r w:rsidRPr="00E854A1">
              <w:rPr>
                <w:lang w:val="ru-RU"/>
              </w:rPr>
              <w:t xml:space="preserve">». </w:t>
            </w:r>
          </w:p>
          <w:p w14:paraId="7A278ADE" w14:textId="393474FB" w:rsidR="00F64405" w:rsidRPr="00B44610" w:rsidRDefault="00BB17D5" w:rsidP="00ED4224">
            <w:pPr>
              <w:pBdr>
                <w:top w:val="nil"/>
                <w:left w:val="nil"/>
                <w:bottom w:val="nil"/>
                <w:right w:val="nil"/>
                <w:between w:val="nil"/>
              </w:pBdr>
              <w:ind w:firstLine="582"/>
              <w:jc w:val="both"/>
              <w:rPr>
                <w:b/>
                <w:color w:val="000000"/>
                <w:sz w:val="28"/>
                <w:szCs w:val="28"/>
                <w:lang w:val="ru-RU"/>
              </w:rPr>
            </w:pPr>
            <w:r w:rsidRPr="00E854A1">
              <w:rPr>
                <w:lang w:val="ru-RU"/>
              </w:rPr>
              <w:t>Зачисление в число студентов оформляется приказом ректора университета в период с 10 по 25 августа. На пл</w:t>
            </w:r>
            <w:r w:rsidR="00ED4224">
              <w:rPr>
                <w:lang w:val="ru-RU"/>
              </w:rPr>
              <w:t xml:space="preserve">атной основе по ОП бакалавриата </w:t>
            </w:r>
            <w:r w:rsidRPr="00E854A1">
              <w:rPr>
                <w:lang w:val="ru-RU"/>
              </w:rPr>
              <w:t xml:space="preserve">зачисляются: выпускники организаций общего, среднего образования текущего года, прошедшие ЕНТ, набравшие по результатам тестирования не </w:t>
            </w:r>
            <w:r w:rsidRPr="00867D6F">
              <w:rPr>
                <w:color w:val="000000" w:themeColor="text1"/>
                <w:lang w:val="ru-RU"/>
              </w:rPr>
              <w:t>менее 50 баллов; выпускники предыдущих лет организаций общего, среднего образования и выпускники организаций технического и профессионального образования</w:t>
            </w:r>
            <w:r w:rsidR="00867D6F">
              <w:rPr>
                <w:color w:val="000000" w:themeColor="text1"/>
                <w:lang w:val="ru-RU"/>
              </w:rPr>
              <w:t>.</w:t>
            </w:r>
          </w:p>
        </w:tc>
      </w:tr>
      <w:tr w:rsidR="00BB17D5" w14:paraId="6A1E1B55" w14:textId="77777777">
        <w:trPr>
          <w:cantSplit/>
          <w:trHeight w:val="497"/>
          <w:tblHeader/>
        </w:trPr>
        <w:tc>
          <w:tcPr>
            <w:tcW w:w="10067" w:type="dxa"/>
            <w:gridSpan w:val="3"/>
          </w:tcPr>
          <w:p w14:paraId="655E34D7" w14:textId="6A13CFB7" w:rsidR="00BB17D5" w:rsidRDefault="00BB17D5" w:rsidP="00BB17D5">
            <w:pPr>
              <w:pBdr>
                <w:top w:val="nil"/>
                <w:left w:val="nil"/>
                <w:bottom w:val="nil"/>
                <w:right w:val="nil"/>
                <w:between w:val="nil"/>
              </w:pBdr>
              <w:rPr>
                <w:b/>
                <w:color w:val="000000"/>
                <w:sz w:val="28"/>
                <w:szCs w:val="28"/>
              </w:rPr>
            </w:pPr>
            <w:r w:rsidRPr="0080406C">
              <w:rPr>
                <w:b/>
                <w:lang w:val="ru-RU"/>
              </w:rPr>
              <w:t>15. ОЖИДАЕМЫЕ РЕЗУЛЬТАТЫ ОБУЧЕНИЯ</w:t>
            </w:r>
          </w:p>
        </w:tc>
      </w:tr>
      <w:tr w:rsidR="00BB17D5" w14:paraId="5B256916" w14:textId="77777777">
        <w:trPr>
          <w:cantSplit/>
          <w:trHeight w:val="497"/>
          <w:tblHeader/>
        </w:trPr>
        <w:tc>
          <w:tcPr>
            <w:tcW w:w="10067" w:type="dxa"/>
            <w:gridSpan w:val="3"/>
          </w:tcPr>
          <w:p w14:paraId="5707A3D8" w14:textId="4E95E3EA" w:rsidR="00BB17D5" w:rsidRDefault="00BB17D5" w:rsidP="00BB17D5">
            <w:pPr>
              <w:rPr>
                <w:b/>
                <w:sz w:val="28"/>
                <w:szCs w:val="28"/>
              </w:rPr>
            </w:pPr>
            <w:r w:rsidRPr="00E854A1">
              <w:rPr>
                <w:b/>
                <w:lang w:val="ru-RU"/>
              </w:rPr>
              <w:t>1</w:t>
            </w:r>
            <w:r>
              <w:rPr>
                <w:b/>
                <w:lang w:val="ru-RU"/>
              </w:rPr>
              <w:t>5</w:t>
            </w:r>
            <w:r w:rsidRPr="00E854A1">
              <w:rPr>
                <w:b/>
                <w:lang w:val="ru-RU"/>
              </w:rPr>
              <w:t xml:space="preserve">.1 </w:t>
            </w:r>
            <w:r>
              <w:rPr>
                <w:b/>
                <w:lang w:val="ru-RU"/>
              </w:rPr>
              <w:t>ОК</w:t>
            </w:r>
            <w:r w:rsidRPr="00E854A1">
              <w:rPr>
                <w:b/>
                <w:lang w:val="ru-RU"/>
              </w:rPr>
              <w:t xml:space="preserve"> – </w:t>
            </w:r>
            <w:r>
              <w:rPr>
                <w:b/>
                <w:lang w:val="ru-RU"/>
              </w:rPr>
              <w:t>ОБЯЗАТЕЛЬНЫЕ</w:t>
            </w:r>
            <w:r w:rsidRPr="00E854A1">
              <w:rPr>
                <w:b/>
                <w:lang w:val="ru-RU"/>
              </w:rPr>
              <w:t xml:space="preserve"> КОМПЕТЕНЦИИ</w:t>
            </w:r>
          </w:p>
        </w:tc>
      </w:tr>
      <w:tr w:rsidR="00C23350" w:rsidRPr="007669A5" w14:paraId="3254A1A6" w14:textId="77777777">
        <w:trPr>
          <w:cantSplit/>
          <w:trHeight w:val="1025"/>
          <w:tblHeader/>
        </w:trPr>
        <w:tc>
          <w:tcPr>
            <w:tcW w:w="1162" w:type="dxa"/>
            <w:vAlign w:val="center"/>
          </w:tcPr>
          <w:p w14:paraId="49BEDC81" w14:textId="40086282" w:rsidR="00C23350" w:rsidRDefault="00C23350" w:rsidP="00C23350">
            <w:pPr>
              <w:pBdr>
                <w:top w:val="nil"/>
                <w:left w:val="nil"/>
                <w:bottom w:val="nil"/>
                <w:right w:val="nil"/>
                <w:between w:val="nil"/>
              </w:pBdr>
              <w:ind w:hanging="360"/>
              <w:jc w:val="center"/>
              <w:rPr>
                <w:color w:val="000000"/>
                <w:sz w:val="28"/>
                <w:szCs w:val="28"/>
              </w:rPr>
            </w:pPr>
            <w:r w:rsidRPr="00943AE1">
              <w:rPr>
                <w:b/>
                <w:lang w:val="ru-RU"/>
              </w:rPr>
              <w:t>ОК1</w:t>
            </w:r>
          </w:p>
        </w:tc>
        <w:tc>
          <w:tcPr>
            <w:tcW w:w="8905" w:type="dxa"/>
            <w:gridSpan w:val="2"/>
          </w:tcPr>
          <w:p w14:paraId="3A1E2A96" w14:textId="5586A5ED" w:rsidR="00C23350" w:rsidRPr="00B44610" w:rsidRDefault="00C23350" w:rsidP="00C23350">
            <w:pPr>
              <w:pBdr>
                <w:top w:val="nil"/>
                <w:left w:val="nil"/>
                <w:bottom w:val="nil"/>
                <w:right w:val="nil"/>
                <w:between w:val="nil"/>
              </w:pBdr>
              <w:jc w:val="both"/>
              <w:rPr>
                <w:i/>
                <w:color w:val="000000"/>
                <w:sz w:val="28"/>
                <w:szCs w:val="28"/>
                <w:lang w:val="ru-RU"/>
              </w:rPr>
            </w:pPr>
            <w:r w:rsidRPr="00971B37">
              <w:rPr>
                <w:lang w:val="ru-RU"/>
              </w:rPr>
              <w:t>Способен осуществлять сбор, обработку и статистический анализ данных, необходимых для решения поставленных экономических задач</w:t>
            </w:r>
          </w:p>
        </w:tc>
      </w:tr>
      <w:tr w:rsidR="00C23350" w:rsidRPr="007669A5" w14:paraId="3D58E1E1" w14:textId="77777777">
        <w:trPr>
          <w:cantSplit/>
          <w:trHeight w:val="812"/>
          <w:tblHeader/>
        </w:trPr>
        <w:tc>
          <w:tcPr>
            <w:tcW w:w="1162" w:type="dxa"/>
            <w:vAlign w:val="center"/>
          </w:tcPr>
          <w:p w14:paraId="73CA1905" w14:textId="55F61DE1" w:rsidR="00C23350" w:rsidRDefault="00C23350" w:rsidP="00C23350">
            <w:pPr>
              <w:pBdr>
                <w:top w:val="nil"/>
                <w:left w:val="nil"/>
                <w:bottom w:val="nil"/>
                <w:right w:val="nil"/>
                <w:between w:val="nil"/>
              </w:pBdr>
              <w:ind w:hanging="360"/>
              <w:jc w:val="center"/>
              <w:rPr>
                <w:color w:val="000000"/>
                <w:sz w:val="28"/>
                <w:szCs w:val="28"/>
              </w:rPr>
            </w:pPr>
            <w:r w:rsidRPr="00672A03">
              <w:rPr>
                <w:b/>
                <w:lang w:val="ru-RU"/>
              </w:rPr>
              <w:t>ОК2</w:t>
            </w:r>
          </w:p>
        </w:tc>
        <w:tc>
          <w:tcPr>
            <w:tcW w:w="8905" w:type="dxa"/>
            <w:gridSpan w:val="2"/>
          </w:tcPr>
          <w:p w14:paraId="2B2ECC1B" w14:textId="10D7BDA5" w:rsidR="00C23350" w:rsidRPr="00B44610" w:rsidRDefault="00C23350" w:rsidP="0076443A">
            <w:pPr>
              <w:pBdr>
                <w:top w:val="nil"/>
                <w:left w:val="nil"/>
                <w:bottom w:val="nil"/>
                <w:right w:val="nil"/>
                <w:between w:val="nil"/>
              </w:pBdr>
              <w:jc w:val="both"/>
              <w:rPr>
                <w:b/>
                <w:color w:val="000000"/>
                <w:sz w:val="28"/>
                <w:szCs w:val="28"/>
                <w:lang w:val="ru-RU"/>
              </w:rPr>
            </w:pPr>
            <w:r>
              <w:rPr>
                <w:lang w:val="ru-RU"/>
              </w:rPr>
              <w:t>С</w:t>
            </w:r>
            <w:r w:rsidRPr="00B77F4E">
              <w:rPr>
                <w:lang w:val="ru-RU"/>
              </w:rPr>
              <w:t>пособен критически оценить варианты управленческих решений разработать и обосновать предложения по их совершенствованию с учетом критериев социально-экономической эффективности, рисков и возможных социально</w:t>
            </w:r>
            <w:r>
              <w:rPr>
                <w:lang w:val="ru-RU"/>
              </w:rPr>
              <w:t>-</w:t>
            </w:r>
            <w:r w:rsidRPr="00B77F4E">
              <w:rPr>
                <w:lang w:val="ru-RU"/>
              </w:rPr>
              <w:t>экономических последствий</w:t>
            </w:r>
            <w:r w:rsidR="0076443A">
              <w:rPr>
                <w:lang w:val="ru-RU"/>
              </w:rPr>
              <w:t xml:space="preserve">, </w:t>
            </w:r>
            <w:r w:rsidR="006D67BF" w:rsidRPr="00672A03">
              <w:rPr>
                <w:lang w:val="ru-RU"/>
              </w:rPr>
              <w:t xml:space="preserve">участвовать в разработке маркетинговой </w:t>
            </w:r>
            <w:r w:rsidR="006D67BF">
              <w:rPr>
                <w:lang w:val="ru-RU"/>
              </w:rPr>
              <w:t xml:space="preserve">деятельности </w:t>
            </w:r>
            <w:r w:rsidR="006D67BF" w:rsidRPr="00672A03">
              <w:rPr>
                <w:lang w:val="ru-RU"/>
              </w:rPr>
              <w:t>организаци</w:t>
            </w:r>
            <w:r w:rsidR="006D67BF">
              <w:rPr>
                <w:lang w:val="ru-RU"/>
              </w:rPr>
              <w:t>и</w:t>
            </w:r>
            <w:r w:rsidR="006D67BF" w:rsidRPr="00672A03">
              <w:rPr>
                <w:lang w:val="ru-RU"/>
              </w:rPr>
              <w:t>, планировать и осуществлять мероприятия, направленные на ее реализацию</w:t>
            </w:r>
          </w:p>
        </w:tc>
      </w:tr>
      <w:tr w:rsidR="00C23350" w:rsidRPr="007669A5" w14:paraId="3FA11DDF" w14:textId="77777777">
        <w:trPr>
          <w:cantSplit/>
          <w:trHeight w:val="705"/>
          <w:tblHeader/>
        </w:trPr>
        <w:tc>
          <w:tcPr>
            <w:tcW w:w="1162" w:type="dxa"/>
            <w:vAlign w:val="center"/>
          </w:tcPr>
          <w:p w14:paraId="15DE45D0" w14:textId="6E51EE55" w:rsidR="00C23350" w:rsidRDefault="00C23350" w:rsidP="00C23350">
            <w:pPr>
              <w:pBdr>
                <w:top w:val="nil"/>
                <w:left w:val="nil"/>
                <w:bottom w:val="nil"/>
                <w:right w:val="nil"/>
                <w:between w:val="nil"/>
              </w:pBdr>
              <w:ind w:hanging="360"/>
              <w:jc w:val="center"/>
              <w:rPr>
                <w:color w:val="000000"/>
                <w:sz w:val="28"/>
                <w:szCs w:val="28"/>
              </w:rPr>
            </w:pPr>
            <w:r w:rsidRPr="00672A03">
              <w:rPr>
                <w:b/>
                <w:lang w:val="ru-RU"/>
              </w:rPr>
              <w:lastRenderedPageBreak/>
              <w:t>ОК3</w:t>
            </w:r>
          </w:p>
        </w:tc>
        <w:tc>
          <w:tcPr>
            <w:tcW w:w="8905" w:type="dxa"/>
            <w:gridSpan w:val="2"/>
          </w:tcPr>
          <w:p w14:paraId="0B290492" w14:textId="1BE2CE32" w:rsidR="00C23350" w:rsidRPr="00B44610" w:rsidRDefault="0076443A" w:rsidP="00C23350">
            <w:pPr>
              <w:pBdr>
                <w:top w:val="nil"/>
                <w:left w:val="nil"/>
                <w:bottom w:val="nil"/>
                <w:right w:val="nil"/>
                <w:between w:val="nil"/>
              </w:pBdr>
              <w:jc w:val="both"/>
              <w:rPr>
                <w:b/>
                <w:color w:val="000000"/>
                <w:sz w:val="28"/>
                <w:szCs w:val="28"/>
                <w:lang w:val="ru-RU"/>
              </w:rPr>
            </w:pPr>
            <w:r w:rsidRPr="00854364">
              <w:rPr>
                <w:lang w:val="ru-RU"/>
              </w:rPr>
              <w:t>Способность использовать современные информационные технологии, управлять информацией с использованием прикладных программ деловой сферы деятельности; использовать сетевые компьютерные технологии, базы данных и пакеты прикладных программ в своей предметной области</w:t>
            </w:r>
            <w:r>
              <w:rPr>
                <w:lang w:val="ru-RU"/>
              </w:rPr>
              <w:t>.</w:t>
            </w:r>
          </w:p>
        </w:tc>
      </w:tr>
      <w:tr w:rsidR="00C23350" w:rsidRPr="007669A5" w14:paraId="43BACFF7" w14:textId="77777777">
        <w:trPr>
          <w:cantSplit/>
          <w:trHeight w:val="812"/>
          <w:tblHeader/>
        </w:trPr>
        <w:tc>
          <w:tcPr>
            <w:tcW w:w="1162" w:type="dxa"/>
            <w:vAlign w:val="center"/>
          </w:tcPr>
          <w:p w14:paraId="2303BCC5" w14:textId="2C9C0D3F" w:rsidR="00C23350" w:rsidRDefault="00C23350" w:rsidP="00C23350">
            <w:pPr>
              <w:pBdr>
                <w:top w:val="nil"/>
                <w:left w:val="nil"/>
                <w:bottom w:val="nil"/>
                <w:right w:val="nil"/>
                <w:between w:val="nil"/>
              </w:pBdr>
              <w:ind w:hanging="360"/>
              <w:jc w:val="center"/>
              <w:rPr>
                <w:color w:val="000000"/>
                <w:sz w:val="28"/>
                <w:szCs w:val="28"/>
              </w:rPr>
            </w:pPr>
            <w:r w:rsidRPr="00672A03">
              <w:rPr>
                <w:b/>
                <w:lang w:val="ru-RU"/>
              </w:rPr>
              <w:t>ОК4</w:t>
            </w:r>
          </w:p>
        </w:tc>
        <w:tc>
          <w:tcPr>
            <w:tcW w:w="8905" w:type="dxa"/>
            <w:gridSpan w:val="2"/>
          </w:tcPr>
          <w:p w14:paraId="616D935A" w14:textId="2B8B9FB9" w:rsidR="00C23350" w:rsidRPr="00B44610" w:rsidRDefault="00C23350" w:rsidP="00C23350">
            <w:pPr>
              <w:pBdr>
                <w:top w:val="nil"/>
                <w:left w:val="nil"/>
                <w:bottom w:val="nil"/>
                <w:right w:val="nil"/>
                <w:between w:val="nil"/>
              </w:pBdr>
              <w:jc w:val="both"/>
              <w:rPr>
                <w:b/>
                <w:color w:val="000000"/>
                <w:sz w:val="28"/>
                <w:szCs w:val="28"/>
                <w:lang w:val="ru-RU"/>
              </w:rPr>
            </w:pPr>
            <w:r w:rsidRPr="00672A03">
              <w:rPr>
                <w:lang w:val="ru-RU"/>
              </w:rPr>
              <w:t xml:space="preserve">Способен анализировать финансовую отчетность и </w:t>
            </w:r>
            <w:r>
              <w:rPr>
                <w:color w:val="000000"/>
                <w:lang w:val="ru-RU" w:eastAsia="en-US"/>
              </w:rPr>
              <w:t xml:space="preserve">применять финансовые инструменты для принятия </w:t>
            </w:r>
            <w:r w:rsidRPr="0080406C">
              <w:rPr>
                <w:color w:val="000000"/>
                <w:lang w:val="ru-RU" w:eastAsia="en-US"/>
              </w:rPr>
              <w:t>эффе</w:t>
            </w:r>
            <w:r>
              <w:rPr>
                <w:color w:val="000000"/>
                <w:lang w:val="ru-RU" w:eastAsia="en-US"/>
              </w:rPr>
              <w:t>ктивных управленческих решений с целью</w:t>
            </w:r>
            <w:r w:rsidRPr="0080406C">
              <w:rPr>
                <w:color w:val="000000"/>
                <w:lang w:val="ru-RU" w:eastAsia="en-US"/>
              </w:rPr>
              <w:t xml:space="preserve"> повышения финансовой устойчивости и снижения финансовых рисков</w:t>
            </w:r>
            <w:r>
              <w:rPr>
                <w:color w:val="000000"/>
                <w:lang w:val="ru-RU" w:eastAsia="en-US"/>
              </w:rPr>
              <w:t>.</w:t>
            </w:r>
          </w:p>
        </w:tc>
      </w:tr>
      <w:tr w:rsidR="00C23350" w:rsidRPr="007669A5" w14:paraId="5C26093B" w14:textId="77777777">
        <w:trPr>
          <w:cantSplit/>
          <w:trHeight w:val="812"/>
          <w:tblHeader/>
        </w:trPr>
        <w:tc>
          <w:tcPr>
            <w:tcW w:w="1162" w:type="dxa"/>
            <w:vAlign w:val="center"/>
          </w:tcPr>
          <w:p w14:paraId="70C922A0" w14:textId="650E171D" w:rsidR="00C23350" w:rsidRDefault="00C23350" w:rsidP="00C23350">
            <w:pPr>
              <w:pBdr>
                <w:top w:val="nil"/>
                <w:left w:val="nil"/>
                <w:bottom w:val="nil"/>
                <w:right w:val="nil"/>
                <w:between w:val="nil"/>
              </w:pBdr>
              <w:ind w:hanging="360"/>
              <w:jc w:val="center"/>
              <w:rPr>
                <w:color w:val="000000"/>
                <w:sz w:val="28"/>
                <w:szCs w:val="28"/>
              </w:rPr>
            </w:pPr>
            <w:r w:rsidRPr="007727C8">
              <w:rPr>
                <w:b/>
                <w:lang w:val="ru-RU"/>
              </w:rPr>
              <w:t>ОК5</w:t>
            </w:r>
          </w:p>
        </w:tc>
        <w:tc>
          <w:tcPr>
            <w:tcW w:w="8905" w:type="dxa"/>
            <w:gridSpan w:val="2"/>
          </w:tcPr>
          <w:p w14:paraId="6F42438A" w14:textId="6B07318A" w:rsidR="00C23350" w:rsidRPr="00B44610" w:rsidRDefault="00C23350" w:rsidP="00C23350">
            <w:pPr>
              <w:pBdr>
                <w:top w:val="nil"/>
                <w:left w:val="nil"/>
                <w:bottom w:val="nil"/>
                <w:right w:val="nil"/>
                <w:between w:val="nil"/>
              </w:pBdr>
              <w:jc w:val="both"/>
              <w:rPr>
                <w:b/>
                <w:color w:val="000000"/>
                <w:sz w:val="28"/>
                <w:szCs w:val="28"/>
                <w:lang w:val="ru-RU"/>
              </w:rPr>
            </w:pPr>
            <w:r w:rsidRPr="00672A03">
              <w:rPr>
                <w:lang w:val="ru-RU"/>
              </w:rPr>
              <w:t>Способен оценивать экономические и социальные условия осуществления предпринимательской деятельности и формулировать бизнес-идею</w:t>
            </w:r>
          </w:p>
        </w:tc>
      </w:tr>
      <w:tr w:rsidR="00C23350" w:rsidRPr="007669A5" w14:paraId="29ED2A9F" w14:textId="77777777" w:rsidTr="00E302D1">
        <w:trPr>
          <w:cantSplit/>
          <w:trHeight w:val="812"/>
          <w:tblHeader/>
        </w:trPr>
        <w:tc>
          <w:tcPr>
            <w:tcW w:w="1162" w:type="dxa"/>
          </w:tcPr>
          <w:p w14:paraId="55BC4039" w14:textId="0E045A85" w:rsidR="00C23350" w:rsidRDefault="00C23350" w:rsidP="00C23350">
            <w:pPr>
              <w:pBdr>
                <w:top w:val="nil"/>
                <w:left w:val="nil"/>
                <w:bottom w:val="nil"/>
                <w:right w:val="nil"/>
                <w:between w:val="nil"/>
              </w:pBdr>
              <w:ind w:hanging="360"/>
              <w:jc w:val="center"/>
              <w:rPr>
                <w:lang w:val="ru-RU"/>
              </w:rPr>
            </w:pPr>
            <w:r w:rsidRPr="007727C8">
              <w:rPr>
                <w:b/>
                <w:lang w:val="ru-RU"/>
              </w:rPr>
              <w:t>ОК6</w:t>
            </w:r>
          </w:p>
        </w:tc>
        <w:tc>
          <w:tcPr>
            <w:tcW w:w="8905" w:type="dxa"/>
            <w:gridSpan w:val="2"/>
          </w:tcPr>
          <w:p w14:paraId="31F89EB4" w14:textId="58115CA2" w:rsidR="00C23350" w:rsidRPr="00E854A1" w:rsidRDefault="00C23350" w:rsidP="00C23350">
            <w:pPr>
              <w:pBdr>
                <w:top w:val="nil"/>
                <w:left w:val="nil"/>
                <w:bottom w:val="nil"/>
                <w:right w:val="nil"/>
                <w:between w:val="nil"/>
              </w:pBdr>
              <w:jc w:val="both"/>
              <w:rPr>
                <w:lang w:val="ru-RU"/>
              </w:rPr>
            </w:pPr>
            <w:r>
              <w:rPr>
                <w:lang w:val="ru-RU" w:eastAsia="en-US"/>
              </w:rPr>
              <w:t>Способен анализировать</w:t>
            </w:r>
            <w:r w:rsidRPr="0080406C">
              <w:rPr>
                <w:lang w:val="ru-RU" w:eastAsia="en-US"/>
              </w:rPr>
              <w:t xml:space="preserve"> микро- и макроэкономические ситуации для принятия рациональных решений в ходе своей профессиональной деятельности, анализиру</w:t>
            </w:r>
            <w:r>
              <w:rPr>
                <w:lang w:val="ru-RU" w:eastAsia="en-US"/>
              </w:rPr>
              <w:t>я</w:t>
            </w:r>
            <w:r w:rsidRPr="0080406C">
              <w:rPr>
                <w:lang w:val="ru-RU" w:eastAsia="en-US"/>
              </w:rPr>
              <w:t xml:space="preserve"> экономические процессы и явления</w:t>
            </w:r>
            <w:r>
              <w:rPr>
                <w:lang w:val="ru-RU" w:eastAsia="en-US"/>
              </w:rPr>
              <w:t xml:space="preserve"> и определять степень влияния на рынок на международном и национальном уровне.</w:t>
            </w:r>
          </w:p>
        </w:tc>
      </w:tr>
      <w:tr w:rsidR="00C23350" w:rsidRPr="007669A5" w14:paraId="1F364DDF" w14:textId="77777777" w:rsidTr="00E302D1">
        <w:trPr>
          <w:cantSplit/>
          <w:trHeight w:val="812"/>
          <w:tblHeader/>
        </w:trPr>
        <w:tc>
          <w:tcPr>
            <w:tcW w:w="1162" w:type="dxa"/>
          </w:tcPr>
          <w:p w14:paraId="69055A36" w14:textId="2D1B9529" w:rsidR="00C23350" w:rsidRDefault="00C23350" w:rsidP="00C23350">
            <w:pPr>
              <w:pBdr>
                <w:top w:val="nil"/>
                <w:left w:val="nil"/>
                <w:bottom w:val="nil"/>
                <w:right w:val="nil"/>
                <w:between w:val="nil"/>
              </w:pBdr>
              <w:ind w:hanging="360"/>
              <w:jc w:val="center"/>
              <w:rPr>
                <w:lang w:val="ru-RU"/>
              </w:rPr>
            </w:pPr>
            <w:r w:rsidRPr="00971B37">
              <w:rPr>
                <w:b/>
                <w:lang w:val="ru-RU"/>
              </w:rPr>
              <w:t>ОК7</w:t>
            </w:r>
          </w:p>
        </w:tc>
        <w:tc>
          <w:tcPr>
            <w:tcW w:w="8905" w:type="dxa"/>
            <w:gridSpan w:val="2"/>
          </w:tcPr>
          <w:p w14:paraId="0D62B7EA" w14:textId="1636055D" w:rsidR="00C23350" w:rsidRPr="00E854A1" w:rsidRDefault="00C23350" w:rsidP="00C23350">
            <w:pPr>
              <w:pBdr>
                <w:top w:val="nil"/>
                <w:left w:val="nil"/>
                <w:bottom w:val="nil"/>
                <w:right w:val="nil"/>
                <w:between w:val="nil"/>
              </w:pBdr>
              <w:jc w:val="both"/>
              <w:rPr>
                <w:lang w:val="ru-RU"/>
              </w:rPr>
            </w:pPr>
            <w:r>
              <w:rPr>
                <w:lang w:val="ru-RU"/>
              </w:rPr>
              <w:t>Принимать решения в системе управление качеством, определять порядок выполнения работ, организовывая в подразделениях работы по совершенствованию, модернизации, унификации, выпускаемой продукции и их элементов, по разработке проектов стандартизации и сертификации, обеспечивать адаптацию современных систем управления качеством к конкретным условиям производства на основе международных стандартов</w:t>
            </w:r>
          </w:p>
        </w:tc>
      </w:tr>
      <w:tr w:rsidR="00BB17D5" w:rsidRPr="00BB17D5" w14:paraId="51199D95" w14:textId="77777777">
        <w:trPr>
          <w:cantSplit/>
          <w:trHeight w:val="559"/>
          <w:tblHeader/>
        </w:trPr>
        <w:tc>
          <w:tcPr>
            <w:tcW w:w="10067" w:type="dxa"/>
            <w:gridSpan w:val="3"/>
          </w:tcPr>
          <w:p w14:paraId="3A3CFF44" w14:textId="609F05A5" w:rsidR="00BB17D5" w:rsidRPr="00BB17D5" w:rsidRDefault="00BB17D5" w:rsidP="00BB17D5">
            <w:pPr>
              <w:pBdr>
                <w:top w:val="nil"/>
                <w:left w:val="nil"/>
                <w:bottom w:val="nil"/>
                <w:right w:val="nil"/>
                <w:between w:val="nil"/>
              </w:pBdr>
              <w:rPr>
                <w:b/>
                <w:color w:val="000000"/>
                <w:sz w:val="28"/>
                <w:szCs w:val="28"/>
                <w:lang w:val="ru-RU"/>
              </w:rPr>
            </w:pPr>
            <w:r w:rsidRPr="00E854A1">
              <w:rPr>
                <w:b/>
                <w:lang w:val="ru-RU"/>
              </w:rPr>
              <w:t>1</w:t>
            </w:r>
            <w:r>
              <w:rPr>
                <w:b/>
                <w:lang w:val="ru-RU"/>
              </w:rPr>
              <w:t>5</w:t>
            </w:r>
            <w:r w:rsidRPr="00E854A1">
              <w:rPr>
                <w:b/>
                <w:lang w:val="ru-RU"/>
              </w:rPr>
              <w:t xml:space="preserve">.2 </w:t>
            </w:r>
            <w:r>
              <w:rPr>
                <w:b/>
                <w:lang w:val="ru-RU"/>
              </w:rPr>
              <w:t>ПК - ПРОФЕССИОНАЛЬНЫЕ</w:t>
            </w:r>
            <w:r w:rsidRPr="00E854A1">
              <w:rPr>
                <w:b/>
                <w:lang w:val="ru-RU"/>
              </w:rPr>
              <w:t xml:space="preserve"> КОМПЕТЕНЦИИ</w:t>
            </w:r>
            <w:r w:rsidRPr="00BB17D5">
              <w:rPr>
                <w:b/>
                <w:color w:val="000000"/>
                <w:sz w:val="28"/>
                <w:szCs w:val="28"/>
                <w:lang w:val="ru-RU"/>
              </w:rPr>
              <w:t xml:space="preserve"> </w:t>
            </w:r>
          </w:p>
        </w:tc>
      </w:tr>
      <w:tr w:rsidR="00C23350" w:rsidRPr="007669A5" w14:paraId="4A547C20" w14:textId="77777777">
        <w:trPr>
          <w:cantSplit/>
          <w:trHeight w:val="537"/>
          <w:tblHeader/>
        </w:trPr>
        <w:tc>
          <w:tcPr>
            <w:tcW w:w="1162" w:type="dxa"/>
            <w:vAlign w:val="center"/>
          </w:tcPr>
          <w:p w14:paraId="5EBF3AB6" w14:textId="4F1D9E67" w:rsidR="00C23350" w:rsidRDefault="00C23350" w:rsidP="00C23350">
            <w:pPr>
              <w:pBdr>
                <w:top w:val="nil"/>
                <w:left w:val="nil"/>
                <w:bottom w:val="nil"/>
                <w:right w:val="nil"/>
                <w:between w:val="nil"/>
              </w:pBdr>
              <w:ind w:left="360" w:hanging="360"/>
              <w:jc w:val="center"/>
              <w:rPr>
                <w:color w:val="000000"/>
                <w:sz w:val="28"/>
                <w:szCs w:val="28"/>
              </w:rPr>
            </w:pPr>
            <w:r w:rsidRPr="008D7C63">
              <w:rPr>
                <w:b/>
                <w:lang w:val="ru-RU"/>
              </w:rPr>
              <w:t>ПК1</w:t>
            </w:r>
          </w:p>
        </w:tc>
        <w:tc>
          <w:tcPr>
            <w:tcW w:w="8905" w:type="dxa"/>
            <w:gridSpan w:val="2"/>
          </w:tcPr>
          <w:p w14:paraId="693C534C" w14:textId="0495B297" w:rsidR="00C23350" w:rsidRPr="00B44610" w:rsidRDefault="00C23350" w:rsidP="00C23350">
            <w:pPr>
              <w:pBdr>
                <w:top w:val="nil"/>
                <w:left w:val="nil"/>
                <w:bottom w:val="nil"/>
                <w:right w:val="nil"/>
                <w:between w:val="nil"/>
              </w:pBdr>
              <w:jc w:val="both"/>
              <w:rPr>
                <w:b/>
                <w:color w:val="000000"/>
                <w:sz w:val="28"/>
                <w:szCs w:val="28"/>
                <w:lang w:val="ru-RU"/>
              </w:rPr>
            </w:pPr>
            <w:r w:rsidRPr="000118C0">
              <w:rPr>
                <w:lang w:val="ru-RU"/>
              </w:rPr>
              <w:t>Понимает базовые принципы функционирования экономики и экономического развития, цели и формы участия государства в экономике.</w:t>
            </w:r>
          </w:p>
        </w:tc>
      </w:tr>
      <w:tr w:rsidR="00C23350" w:rsidRPr="007669A5" w14:paraId="794909EB" w14:textId="77777777">
        <w:trPr>
          <w:cantSplit/>
          <w:trHeight w:val="812"/>
          <w:tblHeader/>
        </w:trPr>
        <w:tc>
          <w:tcPr>
            <w:tcW w:w="1162" w:type="dxa"/>
            <w:vAlign w:val="center"/>
          </w:tcPr>
          <w:p w14:paraId="262AB896" w14:textId="20A1DCD4" w:rsidR="00C23350" w:rsidRDefault="00C23350" w:rsidP="00C23350">
            <w:pPr>
              <w:pBdr>
                <w:top w:val="nil"/>
                <w:left w:val="nil"/>
                <w:bottom w:val="nil"/>
                <w:right w:val="nil"/>
                <w:between w:val="nil"/>
              </w:pBdr>
              <w:ind w:left="360" w:hanging="360"/>
              <w:jc w:val="center"/>
              <w:rPr>
                <w:color w:val="000000"/>
                <w:sz w:val="28"/>
                <w:szCs w:val="28"/>
              </w:rPr>
            </w:pPr>
            <w:r w:rsidRPr="007727C8">
              <w:rPr>
                <w:b/>
                <w:lang w:val="ru-RU"/>
              </w:rPr>
              <w:t>ПК2</w:t>
            </w:r>
          </w:p>
        </w:tc>
        <w:tc>
          <w:tcPr>
            <w:tcW w:w="8905" w:type="dxa"/>
            <w:gridSpan w:val="2"/>
          </w:tcPr>
          <w:p w14:paraId="4FF8079E" w14:textId="5B954E06" w:rsidR="00C23350" w:rsidRPr="00B44610" w:rsidRDefault="00C23350" w:rsidP="00C23350">
            <w:pPr>
              <w:pBdr>
                <w:top w:val="nil"/>
                <w:left w:val="nil"/>
                <w:bottom w:val="nil"/>
                <w:right w:val="nil"/>
                <w:between w:val="nil"/>
              </w:pBdr>
              <w:rPr>
                <w:b/>
                <w:color w:val="000000"/>
                <w:sz w:val="28"/>
                <w:szCs w:val="28"/>
                <w:lang w:val="ru-RU"/>
              </w:rPr>
            </w:pPr>
            <w:r w:rsidRPr="00672A03">
              <w:rPr>
                <w:lang w:val="ru-RU"/>
              </w:rPr>
              <w:t>Способен участвовать в разработке стратегии управления человеческими ресурсами организаций, планировать и осуществлять мероприятия, направленные на ее реализацию</w:t>
            </w:r>
          </w:p>
        </w:tc>
      </w:tr>
      <w:tr w:rsidR="00C23350" w:rsidRPr="007669A5" w14:paraId="410D5828" w14:textId="77777777">
        <w:trPr>
          <w:cantSplit/>
          <w:trHeight w:val="588"/>
          <w:tblHeader/>
        </w:trPr>
        <w:tc>
          <w:tcPr>
            <w:tcW w:w="1162" w:type="dxa"/>
            <w:vAlign w:val="center"/>
          </w:tcPr>
          <w:p w14:paraId="020E6E31" w14:textId="50117BD4" w:rsidR="00C23350" w:rsidRDefault="00C23350" w:rsidP="00C23350">
            <w:pPr>
              <w:pBdr>
                <w:top w:val="nil"/>
                <w:left w:val="nil"/>
                <w:bottom w:val="nil"/>
                <w:right w:val="nil"/>
                <w:between w:val="nil"/>
              </w:pBdr>
              <w:ind w:left="360" w:hanging="360"/>
              <w:jc w:val="center"/>
              <w:rPr>
                <w:color w:val="000000"/>
                <w:sz w:val="28"/>
                <w:szCs w:val="28"/>
              </w:rPr>
            </w:pPr>
            <w:r w:rsidRPr="008D7C63">
              <w:rPr>
                <w:b/>
                <w:lang w:val="ru-RU"/>
              </w:rPr>
              <w:t>ПК3</w:t>
            </w:r>
          </w:p>
        </w:tc>
        <w:tc>
          <w:tcPr>
            <w:tcW w:w="8905" w:type="dxa"/>
            <w:gridSpan w:val="2"/>
          </w:tcPr>
          <w:p w14:paraId="7EA5FDFA" w14:textId="282B3085" w:rsidR="00C23350" w:rsidRPr="00B44610" w:rsidRDefault="00C23350" w:rsidP="00C23350">
            <w:pPr>
              <w:pBdr>
                <w:top w:val="nil"/>
                <w:left w:val="nil"/>
                <w:bottom w:val="nil"/>
                <w:right w:val="nil"/>
                <w:between w:val="nil"/>
              </w:pBdr>
              <w:rPr>
                <w:b/>
                <w:color w:val="000000"/>
                <w:sz w:val="28"/>
                <w:szCs w:val="28"/>
                <w:lang w:val="ru-RU"/>
              </w:rPr>
            </w:pPr>
            <w:r w:rsidRPr="008D7C63">
              <w:rPr>
                <w:lang w:val="ru-RU"/>
              </w:rPr>
              <w:t>Способен разрабатывать бизнес-планы создания и развития новых организаций (направлений - деятельности, продуктов и т.п.)</w:t>
            </w:r>
          </w:p>
        </w:tc>
      </w:tr>
      <w:tr w:rsidR="00C23350" w:rsidRPr="007669A5" w14:paraId="4DD14CC0" w14:textId="77777777">
        <w:trPr>
          <w:cantSplit/>
          <w:trHeight w:val="505"/>
          <w:tblHeader/>
        </w:trPr>
        <w:tc>
          <w:tcPr>
            <w:tcW w:w="1162" w:type="dxa"/>
            <w:vAlign w:val="center"/>
          </w:tcPr>
          <w:p w14:paraId="37FBDC82" w14:textId="0E2CBD6A" w:rsidR="00C23350" w:rsidRDefault="00C23350" w:rsidP="00C23350">
            <w:pPr>
              <w:pBdr>
                <w:top w:val="nil"/>
                <w:left w:val="nil"/>
                <w:bottom w:val="nil"/>
                <w:right w:val="nil"/>
                <w:between w:val="nil"/>
              </w:pBdr>
              <w:ind w:left="360" w:hanging="360"/>
              <w:jc w:val="center"/>
              <w:rPr>
                <w:color w:val="000000"/>
                <w:sz w:val="28"/>
                <w:szCs w:val="28"/>
              </w:rPr>
            </w:pPr>
            <w:r w:rsidRPr="005070DC">
              <w:rPr>
                <w:b/>
                <w:lang w:val="ru-RU"/>
              </w:rPr>
              <w:t>ПК4</w:t>
            </w:r>
          </w:p>
        </w:tc>
        <w:tc>
          <w:tcPr>
            <w:tcW w:w="8905" w:type="dxa"/>
            <w:gridSpan w:val="2"/>
          </w:tcPr>
          <w:p w14:paraId="5447493B" w14:textId="61D73320" w:rsidR="00C23350" w:rsidRPr="00B44610" w:rsidRDefault="00C23350" w:rsidP="00C23350">
            <w:pPr>
              <w:pBdr>
                <w:top w:val="nil"/>
                <w:left w:val="nil"/>
                <w:bottom w:val="nil"/>
                <w:right w:val="nil"/>
                <w:between w:val="nil"/>
              </w:pBdr>
              <w:jc w:val="both"/>
              <w:rPr>
                <w:b/>
                <w:color w:val="000000"/>
                <w:sz w:val="28"/>
                <w:szCs w:val="28"/>
                <w:lang w:val="ru-RU"/>
              </w:rPr>
            </w:pPr>
            <w:r>
              <w:rPr>
                <w:color w:val="000000"/>
                <w:shd w:val="clear" w:color="auto" w:fill="FFFFFF"/>
                <w:lang w:val="ru-RU"/>
              </w:rPr>
              <w:t>Способен владеть м</w:t>
            </w:r>
            <w:r w:rsidRPr="00731AAB">
              <w:rPr>
                <w:color w:val="000000"/>
                <w:shd w:val="clear" w:color="auto" w:fill="FFFFFF"/>
                <w:lang w:val="ru-RU"/>
              </w:rPr>
              <w:t xml:space="preserve">етодами разработки и обоснования стратегических маркетинговых решений в </w:t>
            </w:r>
            <w:r>
              <w:rPr>
                <w:color w:val="000000"/>
                <w:shd w:val="clear" w:color="auto" w:fill="FFFFFF"/>
                <w:lang w:val="ru-RU"/>
              </w:rPr>
              <w:t>различных</w:t>
            </w:r>
            <w:r w:rsidRPr="00731AAB">
              <w:rPr>
                <w:color w:val="000000"/>
                <w:shd w:val="clear" w:color="auto" w:fill="FFFFFF"/>
                <w:lang w:val="ru-RU"/>
              </w:rPr>
              <w:t xml:space="preserve"> ситуациях</w:t>
            </w:r>
            <w:r>
              <w:rPr>
                <w:color w:val="000000"/>
                <w:shd w:val="clear" w:color="auto" w:fill="FFFFFF"/>
                <w:lang w:val="ru-RU"/>
              </w:rPr>
              <w:t>,</w:t>
            </w:r>
            <w:r w:rsidRPr="00731AAB">
              <w:rPr>
                <w:color w:val="000000"/>
                <w:shd w:val="clear" w:color="auto" w:fill="FFFFFF"/>
                <w:lang w:val="ru-RU"/>
              </w:rPr>
              <w:t xml:space="preserve"> теоретическими и методическими основами разработки и обоснования стратегических маркетинговых решений</w:t>
            </w:r>
            <w:r>
              <w:rPr>
                <w:color w:val="000000"/>
                <w:shd w:val="clear" w:color="auto" w:fill="FFFFFF"/>
                <w:lang w:val="ru-RU"/>
              </w:rPr>
              <w:t xml:space="preserve">, а также иметь навыки </w:t>
            </w:r>
            <w:r w:rsidRPr="00795CFC">
              <w:rPr>
                <w:color w:val="000000"/>
                <w:shd w:val="clear" w:color="auto" w:fill="FFFFFF"/>
                <w:lang w:val="ru-RU"/>
              </w:rPr>
              <w:t>разраб</w:t>
            </w:r>
            <w:r>
              <w:rPr>
                <w:color w:val="000000"/>
                <w:shd w:val="clear" w:color="auto" w:fill="FFFFFF"/>
                <w:lang w:val="ru-RU"/>
              </w:rPr>
              <w:t>о</w:t>
            </w:r>
            <w:r w:rsidRPr="00795CFC">
              <w:rPr>
                <w:color w:val="000000"/>
                <w:shd w:val="clear" w:color="auto" w:fill="FFFFFF"/>
                <w:lang w:val="ru-RU"/>
              </w:rPr>
              <w:t>т</w:t>
            </w:r>
            <w:r>
              <w:rPr>
                <w:color w:val="000000"/>
                <w:shd w:val="clear" w:color="auto" w:fill="FFFFFF"/>
                <w:lang w:val="ru-RU"/>
              </w:rPr>
              <w:t>ки</w:t>
            </w:r>
            <w:r w:rsidRPr="00795CFC">
              <w:rPr>
                <w:color w:val="000000"/>
                <w:shd w:val="clear" w:color="auto" w:fill="FFFFFF"/>
                <w:lang w:val="ru-RU"/>
              </w:rPr>
              <w:t xml:space="preserve"> маркетингов</w:t>
            </w:r>
            <w:r>
              <w:rPr>
                <w:color w:val="000000"/>
                <w:shd w:val="clear" w:color="auto" w:fill="FFFFFF"/>
                <w:lang w:val="ru-RU"/>
              </w:rPr>
              <w:t>ой</w:t>
            </w:r>
            <w:r w:rsidRPr="00795CFC">
              <w:rPr>
                <w:color w:val="000000"/>
                <w:shd w:val="clear" w:color="auto" w:fill="FFFFFF"/>
                <w:lang w:val="ru-RU"/>
              </w:rPr>
              <w:t xml:space="preserve"> стратеги</w:t>
            </w:r>
            <w:r>
              <w:rPr>
                <w:color w:val="000000"/>
                <w:shd w:val="clear" w:color="auto" w:fill="FFFFFF"/>
                <w:lang w:val="ru-RU"/>
              </w:rPr>
              <w:t>й предприятия</w:t>
            </w:r>
            <w:r w:rsidRPr="00795CFC">
              <w:rPr>
                <w:color w:val="000000"/>
                <w:shd w:val="clear" w:color="auto" w:fill="FFFFFF"/>
                <w:lang w:val="ru-RU"/>
              </w:rPr>
              <w:t xml:space="preserve"> и программы организационного развития</w:t>
            </w:r>
            <w:r>
              <w:rPr>
                <w:color w:val="000000"/>
                <w:shd w:val="clear" w:color="auto" w:fill="FFFFFF"/>
                <w:lang w:val="ru-RU"/>
              </w:rPr>
              <w:t>.</w:t>
            </w:r>
          </w:p>
        </w:tc>
      </w:tr>
      <w:tr w:rsidR="00C23350" w:rsidRPr="007669A5" w14:paraId="2EC9F7E0" w14:textId="77777777">
        <w:trPr>
          <w:cantSplit/>
          <w:trHeight w:val="517"/>
          <w:tblHeader/>
        </w:trPr>
        <w:tc>
          <w:tcPr>
            <w:tcW w:w="1162" w:type="dxa"/>
            <w:vAlign w:val="center"/>
          </w:tcPr>
          <w:p w14:paraId="717A464D" w14:textId="52977561" w:rsidR="00C23350" w:rsidRDefault="00C23350" w:rsidP="00C23350">
            <w:pPr>
              <w:pBdr>
                <w:top w:val="nil"/>
                <w:left w:val="nil"/>
                <w:bottom w:val="nil"/>
                <w:right w:val="nil"/>
                <w:between w:val="nil"/>
              </w:pBdr>
              <w:ind w:left="360" w:hanging="360"/>
              <w:jc w:val="center"/>
              <w:rPr>
                <w:color w:val="000000"/>
                <w:sz w:val="28"/>
                <w:szCs w:val="28"/>
              </w:rPr>
            </w:pPr>
            <w:r w:rsidRPr="00B77F4E">
              <w:rPr>
                <w:b/>
                <w:lang w:val="ru-RU"/>
              </w:rPr>
              <w:t>ПК5</w:t>
            </w:r>
          </w:p>
        </w:tc>
        <w:tc>
          <w:tcPr>
            <w:tcW w:w="8905" w:type="dxa"/>
            <w:gridSpan w:val="2"/>
          </w:tcPr>
          <w:p w14:paraId="7AE7EF08" w14:textId="7B03594B" w:rsidR="00C23350" w:rsidRPr="00B44610" w:rsidRDefault="00C23350" w:rsidP="00C23350">
            <w:pPr>
              <w:pBdr>
                <w:top w:val="nil"/>
                <w:left w:val="nil"/>
                <w:bottom w:val="nil"/>
                <w:right w:val="nil"/>
                <w:between w:val="nil"/>
              </w:pBdr>
              <w:jc w:val="both"/>
              <w:rPr>
                <w:b/>
                <w:color w:val="000000"/>
                <w:sz w:val="28"/>
                <w:szCs w:val="28"/>
                <w:lang w:val="ru-RU"/>
              </w:rPr>
            </w:pPr>
            <w:r>
              <w:rPr>
                <w:lang w:val="ru-RU" w:eastAsia="en-US"/>
              </w:rPr>
              <w:t>Способен оценивать и применять</w:t>
            </w:r>
            <w:r w:rsidRPr="0080406C">
              <w:rPr>
                <w:lang w:val="ru-RU" w:eastAsia="en-US"/>
              </w:rPr>
              <w:t xml:space="preserve"> различны</w:t>
            </w:r>
            <w:r>
              <w:rPr>
                <w:lang w:val="ru-RU" w:eastAsia="en-US"/>
              </w:rPr>
              <w:t>е</w:t>
            </w:r>
            <w:r w:rsidRPr="0080406C">
              <w:rPr>
                <w:lang w:val="ru-RU" w:eastAsia="en-US"/>
              </w:rPr>
              <w:t xml:space="preserve"> модел</w:t>
            </w:r>
            <w:r>
              <w:rPr>
                <w:lang w:val="ru-RU" w:eastAsia="en-US"/>
              </w:rPr>
              <w:t>и</w:t>
            </w:r>
            <w:r w:rsidRPr="0080406C">
              <w:rPr>
                <w:lang w:val="ru-RU" w:eastAsia="en-US"/>
              </w:rPr>
              <w:t xml:space="preserve">   и метод</w:t>
            </w:r>
            <w:r>
              <w:rPr>
                <w:lang w:val="ru-RU" w:eastAsia="en-US"/>
              </w:rPr>
              <w:t>ы</w:t>
            </w:r>
            <w:r w:rsidRPr="0080406C">
              <w:rPr>
                <w:lang w:val="ru-RU" w:eastAsia="en-US"/>
              </w:rPr>
              <w:t xml:space="preserve"> системы управления </w:t>
            </w:r>
            <w:r>
              <w:rPr>
                <w:lang w:val="ru-RU" w:eastAsia="en-US"/>
              </w:rPr>
              <w:t>маркетингом,</w:t>
            </w:r>
            <w:r w:rsidRPr="0080406C">
              <w:rPr>
                <w:lang w:val="ru-RU" w:eastAsia="en-US"/>
              </w:rPr>
              <w:t xml:space="preserve"> </w:t>
            </w:r>
            <w:r>
              <w:rPr>
                <w:lang w:val="ru-RU" w:eastAsia="en-US"/>
              </w:rPr>
              <w:t xml:space="preserve">его </w:t>
            </w:r>
            <w:r w:rsidRPr="0080406C">
              <w:rPr>
                <w:lang w:val="ru-RU" w:eastAsia="en-US"/>
              </w:rPr>
              <w:t>элемент</w:t>
            </w:r>
            <w:r>
              <w:rPr>
                <w:lang w:val="ru-RU" w:eastAsia="en-US"/>
              </w:rPr>
              <w:t>ы</w:t>
            </w:r>
            <w:r w:rsidRPr="0080406C">
              <w:rPr>
                <w:lang w:val="ru-RU" w:eastAsia="en-US"/>
              </w:rPr>
              <w:t xml:space="preserve"> и принцип</w:t>
            </w:r>
            <w:r>
              <w:rPr>
                <w:lang w:val="ru-RU" w:eastAsia="en-US"/>
              </w:rPr>
              <w:t xml:space="preserve">ы </w:t>
            </w:r>
            <w:r w:rsidRPr="0080406C">
              <w:rPr>
                <w:lang w:val="ru-RU" w:eastAsia="en-US"/>
              </w:rPr>
              <w:t xml:space="preserve"> </w:t>
            </w:r>
            <w:r>
              <w:rPr>
                <w:lang w:val="ru-RU" w:eastAsia="en-US"/>
              </w:rPr>
              <w:t xml:space="preserve"> </w:t>
            </w:r>
            <w:r w:rsidRPr="0080406C">
              <w:rPr>
                <w:lang w:val="ru-RU" w:eastAsia="en-US"/>
              </w:rPr>
              <w:t>в условиях конкурентной среды.</w:t>
            </w:r>
          </w:p>
        </w:tc>
      </w:tr>
      <w:tr w:rsidR="00C23350" w:rsidRPr="007669A5" w14:paraId="712B77E0" w14:textId="77777777" w:rsidTr="00482118">
        <w:trPr>
          <w:cantSplit/>
          <w:trHeight w:val="517"/>
          <w:tblHeader/>
        </w:trPr>
        <w:tc>
          <w:tcPr>
            <w:tcW w:w="1162" w:type="dxa"/>
          </w:tcPr>
          <w:p w14:paraId="11E2C508" w14:textId="03278252" w:rsidR="00C23350" w:rsidRDefault="00C23350" w:rsidP="00C23350">
            <w:pPr>
              <w:pBdr>
                <w:top w:val="nil"/>
                <w:left w:val="nil"/>
                <w:bottom w:val="nil"/>
                <w:right w:val="nil"/>
                <w:between w:val="nil"/>
              </w:pBdr>
              <w:ind w:left="360" w:hanging="360"/>
              <w:jc w:val="center"/>
              <w:rPr>
                <w:lang w:val="ru-RU"/>
              </w:rPr>
            </w:pPr>
            <w:r w:rsidRPr="000118C0">
              <w:rPr>
                <w:b/>
                <w:lang w:val="ru-RU"/>
              </w:rPr>
              <w:lastRenderedPageBreak/>
              <w:t>ПК6</w:t>
            </w:r>
          </w:p>
        </w:tc>
        <w:tc>
          <w:tcPr>
            <w:tcW w:w="8905" w:type="dxa"/>
            <w:gridSpan w:val="2"/>
          </w:tcPr>
          <w:p w14:paraId="43AD79EE" w14:textId="4925BAFE" w:rsidR="00C23350" w:rsidRPr="00BB17D5" w:rsidRDefault="00C23350" w:rsidP="00C23350">
            <w:pPr>
              <w:pBdr>
                <w:top w:val="nil"/>
                <w:left w:val="nil"/>
                <w:bottom w:val="nil"/>
                <w:right w:val="nil"/>
                <w:between w:val="nil"/>
              </w:pBdr>
              <w:jc w:val="both"/>
              <w:rPr>
                <w:lang w:val="ru-RU"/>
              </w:rPr>
            </w:pPr>
            <w:r w:rsidRPr="00943AE1">
              <w:rPr>
                <w:lang w:val="ru-RU"/>
              </w:rPr>
              <w:t xml:space="preserve">Способен предложить организационно - управленческие решения и оценить условия и последствия принимаемых решений, </w:t>
            </w:r>
            <w:r>
              <w:rPr>
                <w:lang w:val="ru-RU"/>
              </w:rPr>
              <w:t>о</w:t>
            </w:r>
            <w:r w:rsidRPr="000118C0">
              <w:rPr>
                <w:lang w:val="ru-RU"/>
              </w:rPr>
              <w:t>босновыва</w:t>
            </w:r>
            <w:r>
              <w:rPr>
                <w:lang w:val="ru-RU"/>
              </w:rPr>
              <w:t xml:space="preserve">я </w:t>
            </w:r>
            <w:r w:rsidRPr="000118C0">
              <w:rPr>
                <w:lang w:val="ru-RU"/>
              </w:rPr>
              <w:t>результаты решения стратегических и оперативных управленческих задач как в целом на уровне организации и ее подразделений, так и в отдельных функциональных областях менеджмента</w:t>
            </w:r>
          </w:p>
        </w:tc>
      </w:tr>
      <w:tr w:rsidR="00C23350" w:rsidRPr="007669A5" w14:paraId="02E39825" w14:textId="77777777" w:rsidTr="00482118">
        <w:trPr>
          <w:cantSplit/>
          <w:trHeight w:val="517"/>
          <w:tblHeader/>
        </w:trPr>
        <w:tc>
          <w:tcPr>
            <w:tcW w:w="1162" w:type="dxa"/>
          </w:tcPr>
          <w:p w14:paraId="70852FDB" w14:textId="1B5129CB" w:rsidR="00C23350" w:rsidRDefault="00C23350" w:rsidP="00C23350">
            <w:pPr>
              <w:pBdr>
                <w:top w:val="nil"/>
                <w:left w:val="nil"/>
                <w:bottom w:val="nil"/>
                <w:right w:val="nil"/>
                <w:between w:val="nil"/>
              </w:pBdr>
              <w:ind w:left="360" w:hanging="360"/>
              <w:jc w:val="center"/>
              <w:rPr>
                <w:lang w:val="ru-RU"/>
              </w:rPr>
            </w:pPr>
            <w:r w:rsidRPr="00B77F4E">
              <w:rPr>
                <w:b/>
                <w:lang w:val="ru-RU"/>
              </w:rPr>
              <w:t>ПК7</w:t>
            </w:r>
          </w:p>
        </w:tc>
        <w:tc>
          <w:tcPr>
            <w:tcW w:w="8905" w:type="dxa"/>
            <w:gridSpan w:val="2"/>
          </w:tcPr>
          <w:p w14:paraId="4089D600" w14:textId="593A63A2" w:rsidR="00C23350" w:rsidRPr="00BB17D5" w:rsidRDefault="00C23350" w:rsidP="00C23350">
            <w:pPr>
              <w:pBdr>
                <w:top w:val="nil"/>
                <w:left w:val="nil"/>
                <w:bottom w:val="nil"/>
                <w:right w:val="nil"/>
                <w:between w:val="nil"/>
              </w:pBdr>
              <w:jc w:val="both"/>
              <w:rPr>
                <w:lang w:val="ru-RU"/>
              </w:rPr>
            </w:pPr>
            <w:r w:rsidRPr="00A27A6F">
              <w:rPr>
                <w:bCs/>
                <w:lang w:val="ru-RU"/>
              </w:rPr>
              <w:t>Способ</w:t>
            </w:r>
            <w:r>
              <w:rPr>
                <w:bCs/>
                <w:lang w:val="ru-RU"/>
              </w:rPr>
              <w:t>е</w:t>
            </w:r>
            <w:r w:rsidRPr="00A27A6F">
              <w:rPr>
                <w:bCs/>
                <w:lang w:val="ru-RU"/>
              </w:rPr>
              <w:t xml:space="preserve">н </w:t>
            </w:r>
            <w:r w:rsidRPr="00B77F4E">
              <w:rPr>
                <w:lang w:val="ru-RU"/>
              </w:rPr>
              <w:t>разрабатывать и реализовывать оптимальные бизнес-стратегии на основе углубленного анализа внешней среды, обобщения отраслевых, микро- и макроэкономических тенденций - описывать и моделировать бизнес-процессы любой сложности, осуществлять реструктуризацию бизнеса и реинжиниринг бизнес-процессов</w:t>
            </w:r>
            <w:r>
              <w:rPr>
                <w:bCs/>
                <w:lang w:val="ru-RU"/>
              </w:rPr>
              <w:t>.</w:t>
            </w:r>
          </w:p>
        </w:tc>
      </w:tr>
      <w:tr w:rsidR="005268C4" w14:paraId="7B9A4D80" w14:textId="77777777">
        <w:trPr>
          <w:cantSplit/>
          <w:trHeight w:val="526"/>
          <w:tblHeader/>
        </w:trPr>
        <w:tc>
          <w:tcPr>
            <w:tcW w:w="10067" w:type="dxa"/>
            <w:gridSpan w:val="3"/>
          </w:tcPr>
          <w:p w14:paraId="15370A7E" w14:textId="5E20138C" w:rsidR="005268C4" w:rsidRDefault="005268C4" w:rsidP="005268C4">
            <w:pPr>
              <w:pBdr>
                <w:top w:val="nil"/>
                <w:left w:val="nil"/>
                <w:bottom w:val="nil"/>
                <w:right w:val="nil"/>
                <w:between w:val="nil"/>
              </w:pBdr>
              <w:rPr>
                <w:b/>
                <w:color w:val="000000"/>
                <w:sz w:val="28"/>
                <w:szCs w:val="28"/>
              </w:rPr>
            </w:pPr>
            <w:r w:rsidRPr="0080406C">
              <w:rPr>
                <w:b/>
                <w:lang w:val="ru-RU"/>
              </w:rPr>
              <w:t>15.</w:t>
            </w:r>
            <w:r>
              <w:rPr>
                <w:b/>
                <w:lang w:val="ru-RU"/>
              </w:rPr>
              <w:t xml:space="preserve">3 ЛК - ЛИЧНОСТНЫЕ </w:t>
            </w:r>
            <w:r w:rsidRPr="0080406C">
              <w:rPr>
                <w:b/>
                <w:lang w:val="ru-RU"/>
              </w:rPr>
              <w:t>КОМПЕТЕНЦИИ</w:t>
            </w:r>
            <w:r>
              <w:rPr>
                <w:b/>
                <w:lang w:val="ru-RU"/>
              </w:rPr>
              <w:t xml:space="preserve"> ВЫПУСКНИКОВ</w:t>
            </w:r>
          </w:p>
        </w:tc>
      </w:tr>
      <w:tr w:rsidR="00C23350" w:rsidRPr="007669A5" w14:paraId="18A63BF2" w14:textId="77777777" w:rsidTr="00BB17D5">
        <w:trPr>
          <w:cantSplit/>
          <w:trHeight w:val="712"/>
          <w:tblHeader/>
        </w:trPr>
        <w:tc>
          <w:tcPr>
            <w:tcW w:w="1162" w:type="dxa"/>
          </w:tcPr>
          <w:p w14:paraId="699C1D83" w14:textId="7716D89C" w:rsidR="00C23350" w:rsidRDefault="00C23350" w:rsidP="00C23350">
            <w:pPr>
              <w:pBdr>
                <w:top w:val="nil"/>
                <w:left w:val="nil"/>
                <w:bottom w:val="nil"/>
                <w:right w:val="nil"/>
                <w:between w:val="nil"/>
              </w:pBdr>
              <w:ind w:left="360" w:hanging="360"/>
              <w:jc w:val="center"/>
              <w:rPr>
                <w:color w:val="000000"/>
                <w:sz w:val="28"/>
                <w:szCs w:val="28"/>
              </w:rPr>
            </w:pPr>
            <w:r w:rsidRPr="008D2EA5">
              <w:rPr>
                <w:b/>
                <w:lang w:val="ru-RU"/>
              </w:rPr>
              <w:t>ЛК1</w:t>
            </w:r>
          </w:p>
        </w:tc>
        <w:tc>
          <w:tcPr>
            <w:tcW w:w="8905" w:type="dxa"/>
            <w:gridSpan w:val="2"/>
          </w:tcPr>
          <w:p w14:paraId="252507BA" w14:textId="6049E65F" w:rsidR="00C23350" w:rsidRPr="00BB17D5" w:rsidRDefault="00C23350" w:rsidP="00C23350">
            <w:pPr>
              <w:pBdr>
                <w:top w:val="nil"/>
                <w:left w:val="nil"/>
                <w:bottom w:val="nil"/>
                <w:right w:val="nil"/>
                <w:between w:val="nil"/>
              </w:pBdr>
              <w:jc w:val="both"/>
              <w:rPr>
                <w:color w:val="000000"/>
                <w:sz w:val="28"/>
                <w:szCs w:val="28"/>
                <w:lang w:val="ru-RU"/>
              </w:rPr>
            </w:pPr>
            <w:r>
              <w:rPr>
                <w:lang w:val="ru-RU"/>
              </w:rPr>
              <w:t xml:space="preserve">Владеть </w:t>
            </w:r>
            <w:r w:rsidRPr="00E854A1">
              <w:rPr>
                <w:lang w:val="ru-RU"/>
              </w:rPr>
              <w:t>базовы</w:t>
            </w:r>
            <w:r>
              <w:rPr>
                <w:lang w:val="ru-RU"/>
              </w:rPr>
              <w:t>ми</w:t>
            </w:r>
            <w:r w:rsidRPr="00E854A1">
              <w:rPr>
                <w:lang w:val="ru-RU"/>
              </w:rPr>
              <w:t xml:space="preserve"> ценност</w:t>
            </w:r>
            <w:r>
              <w:rPr>
                <w:lang w:val="ru-RU"/>
              </w:rPr>
              <w:t>ями</w:t>
            </w:r>
            <w:r w:rsidRPr="00E854A1">
              <w:rPr>
                <w:lang w:val="ru-RU"/>
              </w:rPr>
              <w:t xml:space="preserve"> мировой культуры и готовность опираться на них в своей профессиональной деятельности, личностном и общекультурном развитии</w:t>
            </w:r>
          </w:p>
        </w:tc>
      </w:tr>
      <w:tr w:rsidR="00C23350" w:rsidRPr="007669A5" w14:paraId="10BA32BE" w14:textId="77777777" w:rsidTr="00BB17D5">
        <w:trPr>
          <w:cantSplit/>
          <w:trHeight w:val="656"/>
          <w:tblHeader/>
        </w:trPr>
        <w:tc>
          <w:tcPr>
            <w:tcW w:w="1162" w:type="dxa"/>
          </w:tcPr>
          <w:p w14:paraId="3C56706E" w14:textId="3BE3840D" w:rsidR="00C23350" w:rsidRDefault="00C23350" w:rsidP="00C23350">
            <w:pPr>
              <w:pBdr>
                <w:top w:val="nil"/>
                <w:left w:val="nil"/>
                <w:bottom w:val="nil"/>
                <w:right w:val="nil"/>
                <w:between w:val="nil"/>
              </w:pBdr>
              <w:ind w:left="360" w:hanging="360"/>
              <w:jc w:val="center"/>
              <w:rPr>
                <w:color w:val="000000"/>
                <w:sz w:val="28"/>
                <w:szCs w:val="28"/>
              </w:rPr>
            </w:pPr>
            <w:r w:rsidRPr="00FF657E">
              <w:rPr>
                <w:b/>
                <w:lang w:val="ru-RU"/>
              </w:rPr>
              <w:t>ЛК2</w:t>
            </w:r>
          </w:p>
        </w:tc>
        <w:tc>
          <w:tcPr>
            <w:tcW w:w="8905" w:type="dxa"/>
            <w:gridSpan w:val="2"/>
          </w:tcPr>
          <w:p w14:paraId="5B240AAB" w14:textId="1857AEBA" w:rsidR="00C23350" w:rsidRPr="00B44610" w:rsidRDefault="00C23350" w:rsidP="00C23350">
            <w:pPr>
              <w:pBdr>
                <w:top w:val="nil"/>
                <w:left w:val="nil"/>
                <w:bottom w:val="nil"/>
                <w:right w:val="nil"/>
                <w:between w:val="nil"/>
              </w:pBdr>
              <w:jc w:val="both"/>
              <w:rPr>
                <w:color w:val="000000"/>
                <w:sz w:val="28"/>
                <w:szCs w:val="28"/>
                <w:lang w:val="ru-RU"/>
              </w:rPr>
            </w:pPr>
            <w:r w:rsidRPr="00FF657E">
              <w:rPr>
                <w:lang w:val="ru-RU"/>
              </w:rPr>
              <w:t xml:space="preserve">Владеть системой практических знаний и навыков, обеспечивающих приобретение, развитие, совершенствование и активизацию физических способностей и качеств, приобретение, сохранение и укрепление здоровья, способность работать в команде, и </w:t>
            </w:r>
            <w:r>
              <w:rPr>
                <w:lang w:val="ru-RU"/>
              </w:rPr>
              <w:t xml:space="preserve">руководствоваться </w:t>
            </w:r>
            <w:r w:rsidRPr="00FF657E">
              <w:rPr>
                <w:lang w:val="ru-RU"/>
              </w:rPr>
              <w:t>принцип</w:t>
            </w:r>
            <w:r>
              <w:rPr>
                <w:lang w:val="ru-RU"/>
              </w:rPr>
              <w:t>ами</w:t>
            </w:r>
            <w:r w:rsidRPr="00FF657E">
              <w:rPr>
                <w:lang w:val="ru-RU"/>
              </w:rPr>
              <w:t xml:space="preserve"> здорового образа жизни человека.</w:t>
            </w:r>
          </w:p>
        </w:tc>
      </w:tr>
      <w:tr w:rsidR="00C23350" w:rsidRPr="007669A5" w14:paraId="0E09350D" w14:textId="77777777" w:rsidTr="00BB17D5">
        <w:trPr>
          <w:cantSplit/>
          <w:trHeight w:val="642"/>
          <w:tblHeader/>
        </w:trPr>
        <w:tc>
          <w:tcPr>
            <w:tcW w:w="1162" w:type="dxa"/>
          </w:tcPr>
          <w:p w14:paraId="523956B9" w14:textId="27EBCE8B" w:rsidR="00C23350" w:rsidRDefault="00C23350" w:rsidP="00C23350">
            <w:pPr>
              <w:pBdr>
                <w:top w:val="nil"/>
                <w:left w:val="nil"/>
                <w:bottom w:val="nil"/>
                <w:right w:val="nil"/>
                <w:between w:val="nil"/>
              </w:pBdr>
              <w:ind w:left="360" w:hanging="360"/>
              <w:jc w:val="center"/>
              <w:rPr>
                <w:color w:val="000000"/>
                <w:sz w:val="28"/>
                <w:szCs w:val="28"/>
              </w:rPr>
            </w:pPr>
            <w:r w:rsidRPr="008D2EA5">
              <w:rPr>
                <w:b/>
                <w:lang w:val="ru-RU"/>
              </w:rPr>
              <w:t>ЛК3</w:t>
            </w:r>
          </w:p>
        </w:tc>
        <w:tc>
          <w:tcPr>
            <w:tcW w:w="8905" w:type="dxa"/>
            <w:gridSpan w:val="2"/>
          </w:tcPr>
          <w:p w14:paraId="7CC0DDC8" w14:textId="670D13C7" w:rsidR="00C23350" w:rsidRPr="00B44610" w:rsidRDefault="00C23350" w:rsidP="00C23350">
            <w:pPr>
              <w:pBdr>
                <w:top w:val="nil"/>
                <w:left w:val="nil"/>
                <w:bottom w:val="nil"/>
                <w:right w:val="nil"/>
                <w:between w:val="nil"/>
              </w:pBdr>
              <w:jc w:val="both"/>
              <w:rPr>
                <w:color w:val="000000"/>
                <w:sz w:val="28"/>
                <w:szCs w:val="28"/>
                <w:lang w:val="ru-RU"/>
              </w:rPr>
            </w:pPr>
            <w:r w:rsidRPr="00166D70">
              <w:rPr>
                <w:bCs/>
                <w:lang w:val="ru-RU"/>
              </w:rPr>
              <w:t>Способ</w:t>
            </w:r>
            <w:r>
              <w:rPr>
                <w:bCs/>
                <w:lang w:val="ru-RU"/>
              </w:rPr>
              <w:t>ность</w:t>
            </w:r>
            <w:r w:rsidRPr="00166D70">
              <w:rPr>
                <w:bCs/>
                <w:lang w:val="ru-RU"/>
              </w:rPr>
              <w:t xml:space="preserve"> </w:t>
            </w:r>
            <w:r>
              <w:rPr>
                <w:bCs/>
                <w:lang w:val="kk-KZ"/>
              </w:rPr>
              <w:t>заслужить доверие других</w:t>
            </w:r>
            <w:r>
              <w:rPr>
                <w:bCs/>
                <w:lang w:val="ru-RU"/>
              </w:rPr>
              <w:t>, иметь лидерские качества</w:t>
            </w:r>
            <w:r w:rsidRPr="00166D70">
              <w:rPr>
                <w:bCs/>
                <w:lang w:val="ru-RU"/>
              </w:rPr>
              <w:t xml:space="preserve"> в организации деятельности коллектива и осуществлении профессионального руководства, демонстрировать способности применения норм гражданского и уголовного законодательств в сфере экономики, права, безопасности жизнедеятельности и</w:t>
            </w:r>
            <w:r>
              <w:rPr>
                <w:bCs/>
                <w:lang w:val="ru-RU"/>
              </w:rPr>
              <w:t xml:space="preserve"> </w:t>
            </w:r>
            <w:r w:rsidRPr="00166D70">
              <w:rPr>
                <w:bCs/>
                <w:lang w:val="kk-KZ"/>
              </w:rPr>
              <w:t>а</w:t>
            </w:r>
            <w:proofErr w:type="spellStart"/>
            <w:r w:rsidRPr="00166D70">
              <w:rPr>
                <w:bCs/>
                <w:lang w:val="ru-RU"/>
              </w:rPr>
              <w:t>нтикоррупционной</w:t>
            </w:r>
            <w:proofErr w:type="spellEnd"/>
            <w:r>
              <w:rPr>
                <w:bCs/>
                <w:lang w:val="ru-RU"/>
              </w:rPr>
              <w:t xml:space="preserve"> </w:t>
            </w:r>
            <w:r w:rsidRPr="00166D70">
              <w:rPr>
                <w:bCs/>
                <w:lang w:val="ru-RU"/>
              </w:rPr>
              <w:t>деятельности</w:t>
            </w:r>
            <w:r>
              <w:rPr>
                <w:bCs/>
                <w:lang w:val="ru-RU"/>
              </w:rPr>
              <w:t xml:space="preserve"> и методов исследования</w:t>
            </w:r>
            <w:r w:rsidRPr="00166D70">
              <w:rPr>
                <w:bCs/>
                <w:lang w:val="ru-RU"/>
              </w:rPr>
              <w:t>.</w:t>
            </w:r>
          </w:p>
        </w:tc>
      </w:tr>
      <w:tr w:rsidR="00C23350" w:rsidRPr="007669A5" w14:paraId="3C29D239" w14:textId="77777777" w:rsidTr="00BB17D5">
        <w:trPr>
          <w:cantSplit/>
          <w:trHeight w:val="812"/>
          <w:tblHeader/>
        </w:trPr>
        <w:tc>
          <w:tcPr>
            <w:tcW w:w="1162" w:type="dxa"/>
          </w:tcPr>
          <w:p w14:paraId="1244DCB6" w14:textId="27BFF2A5" w:rsidR="00C23350" w:rsidRDefault="00C23350" w:rsidP="00C23350">
            <w:pPr>
              <w:pBdr>
                <w:top w:val="nil"/>
                <w:left w:val="nil"/>
                <w:bottom w:val="nil"/>
                <w:right w:val="nil"/>
                <w:between w:val="nil"/>
              </w:pBdr>
              <w:ind w:left="360" w:hanging="360"/>
              <w:jc w:val="center"/>
              <w:rPr>
                <w:color w:val="000000"/>
                <w:sz w:val="28"/>
                <w:szCs w:val="28"/>
              </w:rPr>
            </w:pPr>
            <w:r w:rsidRPr="00854364">
              <w:rPr>
                <w:b/>
                <w:lang w:val="ru-RU"/>
              </w:rPr>
              <w:t>ЛК4</w:t>
            </w:r>
          </w:p>
        </w:tc>
        <w:tc>
          <w:tcPr>
            <w:tcW w:w="8905" w:type="dxa"/>
            <w:gridSpan w:val="2"/>
          </w:tcPr>
          <w:p w14:paraId="76D3F34D" w14:textId="039243E3" w:rsidR="00C23350" w:rsidRPr="00B44610" w:rsidRDefault="00C23350" w:rsidP="00C23350">
            <w:pPr>
              <w:pBdr>
                <w:top w:val="nil"/>
                <w:left w:val="nil"/>
                <w:bottom w:val="nil"/>
                <w:right w:val="nil"/>
                <w:between w:val="nil"/>
              </w:pBdr>
              <w:jc w:val="both"/>
              <w:rPr>
                <w:color w:val="000000"/>
                <w:sz w:val="28"/>
                <w:szCs w:val="28"/>
                <w:lang w:val="ru-RU"/>
              </w:rPr>
            </w:pPr>
            <w:r w:rsidRPr="00FB16A5">
              <w:rPr>
                <w:lang w:val="ru-RU"/>
              </w:rPr>
              <w:t>Иметь представление: об этических и духовных ценностях; о социологических подходах к личности, основных закономерностях и формах регуляции социального поведения; о сущности власти и политической жизни, политических отношениях и процессах, о роли политических систем в жизни общества и различных социальных групп; о роли сознания и самосознания в поведении, общении и деятельности людей, формировании и становлении личности</w:t>
            </w:r>
          </w:p>
        </w:tc>
      </w:tr>
      <w:tr w:rsidR="00C23350" w:rsidRPr="007669A5" w14:paraId="4EF34635" w14:textId="77777777" w:rsidTr="00BB17D5">
        <w:trPr>
          <w:cantSplit/>
          <w:trHeight w:val="812"/>
          <w:tblHeader/>
        </w:trPr>
        <w:tc>
          <w:tcPr>
            <w:tcW w:w="1162" w:type="dxa"/>
          </w:tcPr>
          <w:p w14:paraId="2B72BB49" w14:textId="2F1FD68E" w:rsidR="00C23350" w:rsidRDefault="00C23350" w:rsidP="00C23350">
            <w:pPr>
              <w:pBdr>
                <w:top w:val="nil"/>
                <w:left w:val="nil"/>
                <w:bottom w:val="nil"/>
                <w:right w:val="nil"/>
                <w:between w:val="nil"/>
              </w:pBdr>
              <w:ind w:left="360" w:hanging="360"/>
              <w:jc w:val="center"/>
              <w:rPr>
                <w:color w:val="000000"/>
                <w:sz w:val="28"/>
                <w:szCs w:val="28"/>
              </w:rPr>
            </w:pPr>
            <w:r w:rsidRPr="00854364">
              <w:rPr>
                <w:b/>
                <w:lang w:val="ru-RU"/>
              </w:rPr>
              <w:t>ЛК5</w:t>
            </w:r>
          </w:p>
        </w:tc>
        <w:tc>
          <w:tcPr>
            <w:tcW w:w="8905" w:type="dxa"/>
            <w:gridSpan w:val="2"/>
          </w:tcPr>
          <w:p w14:paraId="6B87AC8B" w14:textId="0D9EA2EE" w:rsidR="00C23350" w:rsidRPr="0076443A" w:rsidRDefault="0076443A" w:rsidP="00C23350">
            <w:pPr>
              <w:pBdr>
                <w:top w:val="nil"/>
                <w:left w:val="nil"/>
                <w:bottom w:val="nil"/>
                <w:right w:val="nil"/>
                <w:between w:val="nil"/>
              </w:pBdr>
              <w:rPr>
                <w:lang w:val="ru-RU"/>
              </w:rPr>
            </w:pPr>
            <w:r>
              <w:rPr>
                <w:lang w:val="ru-RU"/>
              </w:rPr>
              <w:t>Способен применять д</w:t>
            </w:r>
            <w:r w:rsidRPr="0076443A">
              <w:rPr>
                <w:lang w:val="ru-RU"/>
              </w:rPr>
              <w:t>ействующие международные стандарты, спецификации и технические отчеты, используемые в сфере управления электронной документацией и информационными технологиями управления</w:t>
            </w:r>
          </w:p>
        </w:tc>
      </w:tr>
      <w:tr w:rsidR="00C23350" w:rsidRPr="007669A5" w14:paraId="2BAD240D" w14:textId="77777777" w:rsidTr="00BB17D5">
        <w:trPr>
          <w:cantSplit/>
          <w:trHeight w:val="812"/>
          <w:tblHeader/>
        </w:trPr>
        <w:tc>
          <w:tcPr>
            <w:tcW w:w="1162" w:type="dxa"/>
          </w:tcPr>
          <w:p w14:paraId="1FEB998E" w14:textId="26B68066" w:rsidR="00C23350" w:rsidRDefault="00C23350" w:rsidP="00C23350">
            <w:pPr>
              <w:pBdr>
                <w:top w:val="nil"/>
                <w:left w:val="nil"/>
                <w:bottom w:val="nil"/>
                <w:right w:val="nil"/>
                <w:between w:val="nil"/>
              </w:pBdr>
              <w:ind w:left="360" w:hanging="360"/>
              <w:jc w:val="center"/>
              <w:rPr>
                <w:color w:val="000000"/>
                <w:sz w:val="28"/>
                <w:szCs w:val="28"/>
              </w:rPr>
            </w:pPr>
            <w:r w:rsidRPr="00FB16A5">
              <w:rPr>
                <w:b/>
                <w:lang w:val="ru-RU"/>
              </w:rPr>
              <w:t>ЛК6</w:t>
            </w:r>
          </w:p>
        </w:tc>
        <w:tc>
          <w:tcPr>
            <w:tcW w:w="8905" w:type="dxa"/>
            <w:gridSpan w:val="2"/>
          </w:tcPr>
          <w:p w14:paraId="2C6EA498" w14:textId="3FF6A2A0" w:rsidR="00C23350" w:rsidRPr="00B44610" w:rsidRDefault="00C23350" w:rsidP="00C23350">
            <w:pPr>
              <w:pBdr>
                <w:top w:val="nil"/>
                <w:left w:val="nil"/>
                <w:bottom w:val="nil"/>
                <w:right w:val="nil"/>
                <w:between w:val="nil"/>
              </w:pBdr>
              <w:rPr>
                <w:color w:val="000000"/>
                <w:sz w:val="28"/>
                <w:szCs w:val="28"/>
                <w:lang w:val="ru-RU"/>
              </w:rPr>
            </w:pPr>
            <w:r w:rsidRPr="00FB16A5">
              <w:rPr>
                <w:lang w:val="ru-RU"/>
              </w:rPr>
              <w:t>Способность к профессиональной эксплуатации современного оборудования, приборов, компонентов сети, компьютерных систем (в соответствии с целями программы), а также использовать правила техники безопасности, производственной санитарии, пожарной безопасности и нормы охраны труда.</w:t>
            </w:r>
          </w:p>
        </w:tc>
      </w:tr>
      <w:tr w:rsidR="00C23350" w:rsidRPr="007669A5" w14:paraId="2C31C421" w14:textId="77777777" w:rsidTr="00BB17D5">
        <w:trPr>
          <w:cantSplit/>
          <w:trHeight w:val="812"/>
          <w:tblHeader/>
        </w:trPr>
        <w:tc>
          <w:tcPr>
            <w:tcW w:w="1162" w:type="dxa"/>
          </w:tcPr>
          <w:p w14:paraId="04B4DEDE" w14:textId="1D2ED6DE" w:rsidR="00C23350" w:rsidRDefault="00C23350" w:rsidP="00C23350">
            <w:pPr>
              <w:pBdr>
                <w:top w:val="nil"/>
                <w:left w:val="nil"/>
                <w:bottom w:val="nil"/>
                <w:right w:val="nil"/>
                <w:between w:val="nil"/>
              </w:pBdr>
              <w:ind w:left="360" w:hanging="360"/>
              <w:jc w:val="center"/>
              <w:rPr>
                <w:color w:val="000000"/>
                <w:sz w:val="28"/>
                <w:szCs w:val="28"/>
              </w:rPr>
            </w:pPr>
            <w:r w:rsidRPr="00854364">
              <w:rPr>
                <w:b/>
                <w:lang w:val="ru-RU"/>
              </w:rPr>
              <w:t>ЛК7</w:t>
            </w:r>
          </w:p>
        </w:tc>
        <w:tc>
          <w:tcPr>
            <w:tcW w:w="8905" w:type="dxa"/>
            <w:gridSpan w:val="2"/>
          </w:tcPr>
          <w:p w14:paraId="29D6B02F" w14:textId="77DC9E53" w:rsidR="00C23350" w:rsidRPr="00B44610" w:rsidRDefault="00C23350" w:rsidP="00C23350">
            <w:pPr>
              <w:pBdr>
                <w:top w:val="nil"/>
                <w:left w:val="nil"/>
                <w:bottom w:val="nil"/>
                <w:right w:val="nil"/>
                <w:between w:val="nil"/>
              </w:pBdr>
              <w:rPr>
                <w:color w:val="000000"/>
                <w:sz w:val="28"/>
                <w:szCs w:val="28"/>
                <w:lang w:val="ru-RU"/>
              </w:rPr>
            </w:pPr>
            <w:r w:rsidRPr="00C96A4F">
              <w:rPr>
                <w:lang w:val="kk-KZ"/>
              </w:rPr>
              <w:t xml:space="preserve">Способен </w:t>
            </w:r>
            <w:r w:rsidRPr="00C96A4F">
              <w:rPr>
                <w:lang w:val="ru-RU"/>
              </w:rPr>
              <w:t>определять траектори</w:t>
            </w:r>
            <w:r>
              <w:rPr>
                <w:lang w:val="ru-RU"/>
              </w:rPr>
              <w:t>ю</w:t>
            </w:r>
            <w:r w:rsidRPr="00C96A4F">
              <w:rPr>
                <w:lang w:val="ru-RU"/>
              </w:rPr>
              <w:t xml:space="preserve"> саморазвития и самообразования, осмысливать собственные профессиональные и личностные возможности.</w:t>
            </w:r>
          </w:p>
        </w:tc>
      </w:tr>
      <w:tr w:rsidR="005268C4" w14:paraId="5B810798" w14:textId="77777777">
        <w:trPr>
          <w:cantSplit/>
          <w:trHeight w:val="400"/>
          <w:tblHeader/>
        </w:trPr>
        <w:tc>
          <w:tcPr>
            <w:tcW w:w="10067" w:type="dxa"/>
            <w:gridSpan w:val="3"/>
          </w:tcPr>
          <w:p w14:paraId="65D946E1" w14:textId="00856606" w:rsidR="005268C4" w:rsidRDefault="005268C4" w:rsidP="005268C4">
            <w:pPr>
              <w:pBdr>
                <w:top w:val="nil"/>
                <w:left w:val="nil"/>
                <w:bottom w:val="nil"/>
                <w:right w:val="nil"/>
                <w:between w:val="nil"/>
              </w:pBdr>
              <w:rPr>
                <w:b/>
                <w:color w:val="000000"/>
                <w:sz w:val="28"/>
                <w:szCs w:val="28"/>
              </w:rPr>
            </w:pPr>
            <w:r w:rsidRPr="0080406C">
              <w:rPr>
                <w:b/>
                <w:lang w:val="ru-RU"/>
              </w:rPr>
              <w:t xml:space="preserve">15.3 </w:t>
            </w:r>
            <w:r>
              <w:rPr>
                <w:b/>
                <w:lang w:val="ru-RU"/>
              </w:rPr>
              <w:t>МКК</w:t>
            </w:r>
            <w:r w:rsidRPr="0080406C">
              <w:rPr>
                <w:b/>
                <w:lang w:val="ru-RU"/>
              </w:rPr>
              <w:t xml:space="preserve"> – МЕЖКУЛЬТУРНО-КОММУНИКАТИВНЫЕ КОМПЕТЕНЦИИ</w:t>
            </w:r>
          </w:p>
        </w:tc>
      </w:tr>
      <w:tr w:rsidR="00C23350" w:rsidRPr="007669A5" w14:paraId="5F3F5F30" w14:textId="77777777" w:rsidTr="00BB17D5">
        <w:trPr>
          <w:cantSplit/>
          <w:trHeight w:val="812"/>
          <w:tblHeader/>
        </w:trPr>
        <w:tc>
          <w:tcPr>
            <w:tcW w:w="1162" w:type="dxa"/>
          </w:tcPr>
          <w:p w14:paraId="000D349B" w14:textId="27BB5951" w:rsidR="00C23350" w:rsidRDefault="00C23350" w:rsidP="00C23350">
            <w:pPr>
              <w:pBdr>
                <w:top w:val="nil"/>
                <w:left w:val="nil"/>
                <w:bottom w:val="nil"/>
                <w:right w:val="nil"/>
                <w:between w:val="nil"/>
              </w:pBdr>
              <w:ind w:hanging="360"/>
              <w:jc w:val="center"/>
              <w:rPr>
                <w:color w:val="000000"/>
                <w:sz w:val="28"/>
                <w:szCs w:val="28"/>
              </w:rPr>
            </w:pPr>
            <w:r w:rsidRPr="00FF657E">
              <w:rPr>
                <w:b/>
                <w:lang w:val="ru-RU"/>
              </w:rPr>
              <w:lastRenderedPageBreak/>
              <w:t>МКК1</w:t>
            </w:r>
          </w:p>
        </w:tc>
        <w:tc>
          <w:tcPr>
            <w:tcW w:w="8905" w:type="dxa"/>
            <w:gridSpan w:val="2"/>
          </w:tcPr>
          <w:p w14:paraId="15A7BE61" w14:textId="1244AF5A" w:rsidR="00C23350" w:rsidRPr="00B44610" w:rsidRDefault="00C23350" w:rsidP="00C23350">
            <w:pPr>
              <w:jc w:val="both"/>
              <w:rPr>
                <w:sz w:val="28"/>
                <w:szCs w:val="28"/>
                <w:lang w:val="ru-RU"/>
              </w:rPr>
            </w:pPr>
            <w:r w:rsidRPr="00854364">
              <w:rPr>
                <w:lang w:val="ru-RU"/>
              </w:rPr>
              <w:t>Способность к письменной и устной коммуникации на государственном языке и языке межнационального общения; умение логически верно, аргументировано и ясно строить устную и письменную речь; готовность к использованию одного из иностранных языков</w:t>
            </w:r>
          </w:p>
        </w:tc>
      </w:tr>
      <w:tr w:rsidR="00C23350" w:rsidRPr="007669A5" w14:paraId="1644B8D6" w14:textId="77777777" w:rsidTr="00BB17D5">
        <w:trPr>
          <w:cantSplit/>
          <w:trHeight w:val="682"/>
          <w:tblHeader/>
        </w:trPr>
        <w:tc>
          <w:tcPr>
            <w:tcW w:w="1162" w:type="dxa"/>
          </w:tcPr>
          <w:p w14:paraId="1D3394AB" w14:textId="777AC243" w:rsidR="00C23350" w:rsidRDefault="00C23350" w:rsidP="00C23350">
            <w:pPr>
              <w:pBdr>
                <w:top w:val="nil"/>
                <w:left w:val="nil"/>
                <w:bottom w:val="nil"/>
                <w:right w:val="nil"/>
                <w:between w:val="nil"/>
              </w:pBdr>
              <w:ind w:hanging="360"/>
              <w:jc w:val="center"/>
              <w:rPr>
                <w:color w:val="000000"/>
                <w:sz w:val="28"/>
                <w:szCs w:val="28"/>
              </w:rPr>
            </w:pPr>
            <w:r w:rsidRPr="009C03C7">
              <w:rPr>
                <w:b/>
                <w:lang w:val="ru-RU"/>
              </w:rPr>
              <w:t>МКК2</w:t>
            </w:r>
          </w:p>
        </w:tc>
        <w:tc>
          <w:tcPr>
            <w:tcW w:w="8905" w:type="dxa"/>
            <w:gridSpan w:val="2"/>
          </w:tcPr>
          <w:p w14:paraId="5EDB186B" w14:textId="628DD345" w:rsidR="00C23350" w:rsidRPr="00B44610" w:rsidRDefault="00C23350" w:rsidP="00C23350">
            <w:pPr>
              <w:jc w:val="both"/>
              <w:rPr>
                <w:sz w:val="28"/>
                <w:szCs w:val="28"/>
                <w:lang w:val="ru-RU"/>
              </w:rPr>
            </w:pPr>
            <w:r w:rsidRPr="009C03C7">
              <w:rPr>
                <w:lang w:val="ru-RU"/>
              </w:rPr>
              <w:t xml:space="preserve">Способность реального использования государственного языка, языка межнационального </w:t>
            </w:r>
            <w:proofErr w:type="gramStart"/>
            <w:r w:rsidRPr="009C03C7">
              <w:rPr>
                <w:lang w:val="ru-RU"/>
              </w:rPr>
              <w:t>общения  в</w:t>
            </w:r>
            <w:proofErr w:type="gramEnd"/>
            <w:r w:rsidRPr="009C03C7">
              <w:rPr>
                <w:lang w:val="ru-RU"/>
              </w:rPr>
              <w:t xml:space="preserve"> профессиональной деятельности</w:t>
            </w:r>
          </w:p>
        </w:tc>
      </w:tr>
      <w:tr w:rsidR="00C23350" w:rsidRPr="007669A5" w14:paraId="183A62AB" w14:textId="77777777" w:rsidTr="00BB17D5">
        <w:trPr>
          <w:cantSplit/>
          <w:trHeight w:val="610"/>
          <w:tblHeader/>
        </w:trPr>
        <w:tc>
          <w:tcPr>
            <w:tcW w:w="1162" w:type="dxa"/>
          </w:tcPr>
          <w:p w14:paraId="657395CC" w14:textId="033A19DA" w:rsidR="00C23350" w:rsidRDefault="00C23350" w:rsidP="00C23350">
            <w:pPr>
              <w:pBdr>
                <w:top w:val="nil"/>
                <w:left w:val="nil"/>
                <w:bottom w:val="nil"/>
                <w:right w:val="nil"/>
                <w:between w:val="nil"/>
              </w:pBdr>
              <w:ind w:hanging="360"/>
              <w:jc w:val="center"/>
              <w:rPr>
                <w:color w:val="000000"/>
                <w:sz w:val="28"/>
                <w:szCs w:val="28"/>
              </w:rPr>
            </w:pPr>
            <w:r w:rsidRPr="000118C0">
              <w:rPr>
                <w:b/>
                <w:lang w:val="ru-RU"/>
              </w:rPr>
              <w:t>МКК3</w:t>
            </w:r>
          </w:p>
        </w:tc>
        <w:tc>
          <w:tcPr>
            <w:tcW w:w="8905" w:type="dxa"/>
            <w:gridSpan w:val="2"/>
          </w:tcPr>
          <w:p w14:paraId="1E46ABD2" w14:textId="48389B39" w:rsidR="00C23350" w:rsidRPr="00B44610" w:rsidRDefault="00C23350" w:rsidP="00C23350">
            <w:pPr>
              <w:jc w:val="both"/>
              <w:rPr>
                <w:sz w:val="28"/>
                <w:szCs w:val="28"/>
                <w:lang w:val="ru-RU"/>
              </w:rPr>
            </w:pPr>
            <w:r>
              <w:rPr>
                <w:lang w:val="ru-RU" w:eastAsia="en-US"/>
              </w:rPr>
              <w:t>С</w:t>
            </w:r>
            <w:r w:rsidRPr="0080406C">
              <w:rPr>
                <w:lang w:val="ru-RU" w:eastAsia="en-US"/>
              </w:rPr>
              <w:t>пособ</w:t>
            </w:r>
            <w:r>
              <w:rPr>
                <w:lang w:val="ru-RU" w:eastAsia="en-US"/>
              </w:rPr>
              <w:t>ен</w:t>
            </w:r>
            <w:r w:rsidRPr="0080406C">
              <w:rPr>
                <w:lang w:val="ru-RU" w:eastAsia="en-US"/>
              </w:rPr>
              <w:t xml:space="preserve"> общаться на иностранном языке, как устно, так и письменно, на профессиональные темы; анализировать социальные, профессиональные и коммуникативные проблемы в своей профессиональной деятельности.</w:t>
            </w:r>
          </w:p>
        </w:tc>
      </w:tr>
      <w:tr w:rsidR="00C23350" w:rsidRPr="007669A5" w14:paraId="455DC21C" w14:textId="77777777" w:rsidTr="00BB17D5">
        <w:trPr>
          <w:cantSplit/>
          <w:trHeight w:val="812"/>
          <w:tblHeader/>
        </w:trPr>
        <w:tc>
          <w:tcPr>
            <w:tcW w:w="1162" w:type="dxa"/>
          </w:tcPr>
          <w:p w14:paraId="12E809A0" w14:textId="420A5A42" w:rsidR="00C23350" w:rsidRDefault="00C23350" w:rsidP="00C23350">
            <w:pPr>
              <w:pBdr>
                <w:top w:val="nil"/>
                <w:left w:val="nil"/>
                <w:bottom w:val="nil"/>
                <w:right w:val="nil"/>
                <w:between w:val="nil"/>
              </w:pBdr>
              <w:ind w:hanging="360"/>
              <w:jc w:val="center"/>
              <w:rPr>
                <w:color w:val="000000"/>
                <w:sz w:val="28"/>
                <w:szCs w:val="28"/>
              </w:rPr>
            </w:pPr>
            <w:r w:rsidRPr="005070DC">
              <w:rPr>
                <w:b/>
                <w:lang w:val="ru-RU"/>
              </w:rPr>
              <w:t>МКК4</w:t>
            </w:r>
          </w:p>
        </w:tc>
        <w:tc>
          <w:tcPr>
            <w:tcW w:w="8905" w:type="dxa"/>
            <w:gridSpan w:val="2"/>
          </w:tcPr>
          <w:p w14:paraId="6AC5E7E2" w14:textId="749CD2CA" w:rsidR="00C23350" w:rsidRPr="00B44610" w:rsidRDefault="00C23350" w:rsidP="00C23350">
            <w:pPr>
              <w:jc w:val="both"/>
              <w:rPr>
                <w:sz w:val="28"/>
                <w:szCs w:val="28"/>
                <w:lang w:val="ru-RU"/>
              </w:rPr>
            </w:pPr>
            <w:r>
              <w:rPr>
                <w:lang w:val="ru-RU"/>
              </w:rPr>
              <w:t>Способен ориентироваться</w:t>
            </w:r>
            <w:r w:rsidRPr="0080406C">
              <w:rPr>
                <w:lang w:val="ru-RU"/>
              </w:rPr>
              <w:t xml:space="preserve"> в иноязычной среде</w:t>
            </w:r>
            <w:r>
              <w:rPr>
                <w:lang w:val="ru-RU"/>
              </w:rPr>
              <w:t>, используя</w:t>
            </w:r>
            <w:r w:rsidRPr="0080406C">
              <w:rPr>
                <w:lang w:val="ru-RU"/>
              </w:rPr>
              <w:t xml:space="preserve"> языковы</w:t>
            </w:r>
            <w:r>
              <w:rPr>
                <w:lang w:val="ru-RU"/>
              </w:rPr>
              <w:t xml:space="preserve">е и информационные </w:t>
            </w:r>
            <w:r w:rsidRPr="0080406C">
              <w:rPr>
                <w:lang w:val="ru-RU"/>
              </w:rPr>
              <w:t xml:space="preserve">средства в общекультурной и профессиональной </w:t>
            </w:r>
            <w:proofErr w:type="gramStart"/>
            <w:r w:rsidRPr="0080406C">
              <w:rPr>
                <w:lang w:val="ru-RU"/>
              </w:rPr>
              <w:t>речевой  деятельности</w:t>
            </w:r>
            <w:proofErr w:type="gramEnd"/>
            <w:r w:rsidRPr="0080406C">
              <w:rPr>
                <w:lang w:val="ru-RU"/>
              </w:rPr>
              <w:t xml:space="preserve"> в рамках изучаемого материала</w:t>
            </w:r>
          </w:p>
        </w:tc>
      </w:tr>
      <w:tr w:rsidR="00C23350" w:rsidRPr="007669A5" w14:paraId="3B39708D" w14:textId="77777777" w:rsidTr="00BB17D5">
        <w:trPr>
          <w:cantSplit/>
          <w:trHeight w:val="659"/>
          <w:tblHeader/>
        </w:trPr>
        <w:tc>
          <w:tcPr>
            <w:tcW w:w="1162" w:type="dxa"/>
          </w:tcPr>
          <w:p w14:paraId="38EC9380" w14:textId="66DA668D" w:rsidR="00C23350" w:rsidRDefault="00C23350" w:rsidP="00C23350">
            <w:pPr>
              <w:pBdr>
                <w:top w:val="nil"/>
                <w:left w:val="nil"/>
                <w:bottom w:val="nil"/>
                <w:right w:val="nil"/>
                <w:between w:val="nil"/>
              </w:pBdr>
              <w:ind w:hanging="360"/>
              <w:jc w:val="center"/>
              <w:rPr>
                <w:color w:val="000000"/>
                <w:sz w:val="28"/>
                <w:szCs w:val="28"/>
              </w:rPr>
            </w:pPr>
            <w:r w:rsidRPr="00C90331">
              <w:rPr>
                <w:b/>
                <w:lang w:val="ru-RU"/>
              </w:rPr>
              <w:t>МКК5</w:t>
            </w:r>
          </w:p>
        </w:tc>
        <w:tc>
          <w:tcPr>
            <w:tcW w:w="8905" w:type="dxa"/>
            <w:gridSpan w:val="2"/>
          </w:tcPr>
          <w:p w14:paraId="66E35B7B" w14:textId="1F3165C8" w:rsidR="00C23350" w:rsidRPr="00B44610" w:rsidRDefault="00C23350" w:rsidP="00C23350">
            <w:pPr>
              <w:rPr>
                <w:sz w:val="28"/>
                <w:szCs w:val="28"/>
                <w:lang w:val="ru-RU"/>
              </w:rPr>
            </w:pPr>
            <w:r>
              <w:rPr>
                <w:lang w:val="ru-RU"/>
              </w:rPr>
              <w:t>С</w:t>
            </w:r>
            <w:r w:rsidRPr="00C90331">
              <w:rPr>
                <w:lang w:val="ru-RU"/>
              </w:rPr>
              <w:t>пособен к коммуникации на государственном, русском и иностранном языках для решения задач межличностного и межкультурного взаимодействия</w:t>
            </w:r>
          </w:p>
        </w:tc>
      </w:tr>
      <w:tr w:rsidR="00C23350" w:rsidRPr="007669A5" w14:paraId="03AF44F2" w14:textId="77777777" w:rsidTr="00BB17D5">
        <w:trPr>
          <w:cantSplit/>
          <w:trHeight w:val="742"/>
          <w:tblHeader/>
        </w:trPr>
        <w:tc>
          <w:tcPr>
            <w:tcW w:w="1162" w:type="dxa"/>
          </w:tcPr>
          <w:p w14:paraId="259F9629" w14:textId="229B6EAF" w:rsidR="00C23350" w:rsidRDefault="00C23350" w:rsidP="00C23350">
            <w:pPr>
              <w:pBdr>
                <w:top w:val="nil"/>
                <w:left w:val="nil"/>
                <w:bottom w:val="nil"/>
                <w:right w:val="nil"/>
                <w:between w:val="nil"/>
              </w:pBdr>
              <w:ind w:hanging="360"/>
              <w:jc w:val="center"/>
              <w:rPr>
                <w:color w:val="000000"/>
                <w:sz w:val="28"/>
                <w:szCs w:val="28"/>
              </w:rPr>
            </w:pPr>
            <w:r w:rsidRPr="004C0865">
              <w:rPr>
                <w:b/>
                <w:lang w:val="ru-RU"/>
              </w:rPr>
              <w:t>МКК6</w:t>
            </w:r>
          </w:p>
        </w:tc>
        <w:tc>
          <w:tcPr>
            <w:tcW w:w="8905" w:type="dxa"/>
            <w:gridSpan w:val="2"/>
          </w:tcPr>
          <w:p w14:paraId="76505A90" w14:textId="423DA63E" w:rsidR="00C23350" w:rsidRPr="00B44610" w:rsidRDefault="00C23350" w:rsidP="00C23350">
            <w:pPr>
              <w:rPr>
                <w:sz w:val="28"/>
                <w:szCs w:val="28"/>
                <w:lang w:val="ru-RU"/>
              </w:rPr>
            </w:pPr>
            <w:r>
              <w:rPr>
                <w:bCs/>
                <w:lang w:val="kk-KZ"/>
              </w:rPr>
              <w:t xml:space="preserve">Способен </w:t>
            </w:r>
            <w:r w:rsidRPr="002A79FC">
              <w:rPr>
                <w:bCs/>
                <w:lang w:val="kk-KZ"/>
              </w:rPr>
              <w:t xml:space="preserve">демонстрировать </w:t>
            </w:r>
            <w:r>
              <w:rPr>
                <w:bCs/>
                <w:lang w:val="kk-KZ"/>
              </w:rPr>
              <w:t>владение навыками</w:t>
            </w:r>
            <w:r w:rsidRPr="002A79FC">
              <w:rPr>
                <w:bCs/>
                <w:lang w:val="ru-RU"/>
              </w:rPr>
              <w:t xml:space="preserve">  логическ</w:t>
            </w:r>
            <w:r>
              <w:rPr>
                <w:bCs/>
                <w:lang w:val="ru-RU"/>
              </w:rPr>
              <w:t>ого</w:t>
            </w:r>
            <w:r w:rsidRPr="002A79FC">
              <w:rPr>
                <w:bCs/>
                <w:lang w:val="ru-RU"/>
              </w:rPr>
              <w:t xml:space="preserve"> и грамматическ</w:t>
            </w:r>
            <w:r>
              <w:rPr>
                <w:bCs/>
                <w:lang w:val="ru-RU"/>
              </w:rPr>
              <w:t>ого</w:t>
            </w:r>
            <w:r w:rsidRPr="002A79FC">
              <w:rPr>
                <w:bCs/>
                <w:lang w:val="ru-RU"/>
              </w:rPr>
              <w:t xml:space="preserve"> правильно</w:t>
            </w:r>
            <w:r>
              <w:rPr>
                <w:bCs/>
                <w:lang w:val="ru-RU"/>
              </w:rPr>
              <w:t>го</w:t>
            </w:r>
            <w:r w:rsidRPr="002A79FC">
              <w:rPr>
                <w:bCs/>
                <w:lang w:val="ru-RU"/>
              </w:rPr>
              <w:t xml:space="preserve"> оформлени</w:t>
            </w:r>
            <w:r>
              <w:rPr>
                <w:bCs/>
                <w:lang w:val="ru-RU"/>
              </w:rPr>
              <w:t xml:space="preserve">я документооборота </w:t>
            </w:r>
            <w:r w:rsidRPr="002A79FC">
              <w:rPr>
                <w:bCs/>
                <w:lang w:val="kk-KZ"/>
              </w:rPr>
              <w:t xml:space="preserve">на </w:t>
            </w:r>
            <w:r>
              <w:rPr>
                <w:bCs/>
                <w:lang w:val="kk-KZ"/>
              </w:rPr>
              <w:t>государственном</w:t>
            </w:r>
            <w:r w:rsidRPr="002A79FC">
              <w:rPr>
                <w:bCs/>
                <w:lang w:val="kk-KZ"/>
              </w:rPr>
              <w:t xml:space="preserve"> языке</w:t>
            </w:r>
            <w:r>
              <w:rPr>
                <w:bCs/>
                <w:lang w:val="kk-KZ"/>
              </w:rPr>
              <w:t xml:space="preserve"> и</w:t>
            </w:r>
            <w:r w:rsidRPr="002A79FC">
              <w:rPr>
                <w:bCs/>
                <w:lang w:val="ru-RU"/>
              </w:rPr>
              <w:t xml:space="preserve"> анализировать</w:t>
            </w:r>
            <w:r>
              <w:rPr>
                <w:bCs/>
                <w:lang w:val="ru-RU"/>
              </w:rPr>
              <w:t xml:space="preserve"> </w:t>
            </w:r>
            <w:r w:rsidRPr="002A79FC">
              <w:rPr>
                <w:bCs/>
                <w:lang w:val="ru-RU"/>
              </w:rPr>
              <w:t xml:space="preserve">информацию, содержащуюся в научных текстах по </w:t>
            </w:r>
            <w:r>
              <w:rPr>
                <w:bCs/>
                <w:lang w:val="ru-RU"/>
              </w:rPr>
              <w:t xml:space="preserve">направлению подготовки и ведения делового общения </w:t>
            </w:r>
            <w:r w:rsidRPr="002A79FC">
              <w:rPr>
                <w:bCs/>
                <w:lang w:val="ru-RU"/>
              </w:rPr>
              <w:t xml:space="preserve">на </w:t>
            </w:r>
            <w:r>
              <w:rPr>
                <w:bCs/>
                <w:lang w:val="ru-RU"/>
              </w:rPr>
              <w:t xml:space="preserve">государственном </w:t>
            </w:r>
            <w:r w:rsidRPr="002A79FC">
              <w:rPr>
                <w:bCs/>
                <w:lang w:val="ru-RU"/>
              </w:rPr>
              <w:t>языке</w:t>
            </w:r>
            <w:r>
              <w:rPr>
                <w:bCs/>
                <w:lang w:val="ru-RU"/>
              </w:rPr>
              <w:t>.</w:t>
            </w:r>
          </w:p>
        </w:tc>
      </w:tr>
      <w:tr w:rsidR="00C23350" w:rsidRPr="007669A5" w14:paraId="3DC6FBDA" w14:textId="77777777">
        <w:trPr>
          <w:cantSplit/>
          <w:trHeight w:val="812"/>
          <w:tblHeader/>
        </w:trPr>
        <w:tc>
          <w:tcPr>
            <w:tcW w:w="1162" w:type="dxa"/>
          </w:tcPr>
          <w:p w14:paraId="75F4AA7D" w14:textId="1A849632" w:rsidR="00C23350" w:rsidRDefault="00C23350" w:rsidP="00C23350">
            <w:pPr>
              <w:pBdr>
                <w:top w:val="nil"/>
                <w:left w:val="nil"/>
                <w:bottom w:val="nil"/>
                <w:right w:val="nil"/>
                <w:between w:val="nil"/>
              </w:pBdr>
              <w:ind w:hanging="360"/>
              <w:jc w:val="center"/>
              <w:rPr>
                <w:color w:val="000000"/>
                <w:sz w:val="28"/>
                <w:szCs w:val="28"/>
              </w:rPr>
            </w:pPr>
            <w:r w:rsidRPr="004C0865">
              <w:rPr>
                <w:b/>
                <w:lang w:val="ru-RU"/>
              </w:rPr>
              <w:t>МКК7</w:t>
            </w:r>
          </w:p>
        </w:tc>
        <w:tc>
          <w:tcPr>
            <w:tcW w:w="8905" w:type="dxa"/>
            <w:gridSpan w:val="2"/>
          </w:tcPr>
          <w:p w14:paraId="463D6E8D" w14:textId="0F0C1E97" w:rsidR="00C23350" w:rsidRPr="00B44610" w:rsidRDefault="00C23350" w:rsidP="00C23350">
            <w:pPr>
              <w:rPr>
                <w:sz w:val="28"/>
                <w:szCs w:val="28"/>
                <w:lang w:val="ru-RU"/>
              </w:rPr>
            </w:pPr>
            <w:r>
              <w:rPr>
                <w:lang w:val="ru-RU"/>
              </w:rPr>
              <w:t xml:space="preserve">Способен анализировать </w:t>
            </w:r>
            <w:r w:rsidRPr="00795CFC">
              <w:rPr>
                <w:lang w:val="ru-RU"/>
              </w:rPr>
              <w:t>ситуаци</w:t>
            </w:r>
            <w:r>
              <w:rPr>
                <w:lang w:val="ru-RU"/>
              </w:rPr>
              <w:t>и</w:t>
            </w:r>
            <w:r w:rsidRPr="00795CFC">
              <w:rPr>
                <w:lang w:val="ru-RU"/>
              </w:rPr>
              <w:t xml:space="preserve"> на производстве, бизнес-производственных площадках со всеми вытекающими коммуникативными задачами</w:t>
            </w:r>
            <w:r>
              <w:rPr>
                <w:lang w:val="ru-RU"/>
              </w:rPr>
              <w:t>, обосновывать доказательной базой по решению различных проблем в профессиональной деятельности на иностранном языке</w:t>
            </w:r>
            <w:r w:rsidRPr="00795CFC">
              <w:rPr>
                <w:lang w:val="ru-RU"/>
              </w:rPr>
              <w:t>.</w:t>
            </w:r>
          </w:p>
        </w:tc>
      </w:tr>
      <w:tr w:rsidR="005268C4" w:rsidRPr="00BB17D5" w14:paraId="5D4CB8A7" w14:textId="77777777" w:rsidTr="00BB17D5">
        <w:trPr>
          <w:cantSplit/>
          <w:trHeight w:val="812"/>
          <w:tblHeader/>
        </w:trPr>
        <w:tc>
          <w:tcPr>
            <w:tcW w:w="10067" w:type="dxa"/>
            <w:gridSpan w:val="3"/>
          </w:tcPr>
          <w:p w14:paraId="0F8E3324" w14:textId="415603BE" w:rsidR="005268C4" w:rsidRDefault="005268C4" w:rsidP="005268C4">
            <w:pPr>
              <w:pBdr>
                <w:top w:val="nil"/>
                <w:left w:val="nil"/>
                <w:bottom w:val="nil"/>
                <w:right w:val="nil"/>
                <w:between w:val="nil"/>
              </w:pBdr>
              <w:rPr>
                <w:lang w:val="ru-RU"/>
              </w:rPr>
            </w:pPr>
            <w:r>
              <w:rPr>
                <w:b/>
                <w:lang w:val="ru-RU"/>
              </w:rPr>
              <w:t xml:space="preserve">16. </w:t>
            </w:r>
            <w:r w:rsidRPr="00436866">
              <w:rPr>
                <w:b/>
                <w:lang w:val="ru-RU"/>
              </w:rPr>
              <w:t>РЕЗУЛЬТАТ ОБУЧЕНИЯ</w:t>
            </w:r>
          </w:p>
        </w:tc>
      </w:tr>
      <w:tr w:rsidR="005268C4" w:rsidRPr="007669A5" w14:paraId="67214676" w14:textId="77777777" w:rsidTr="00BB17D5">
        <w:trPr>
          <w:cantSplit/>
          <w:trHeight w:val="812"/>
          <w:tblHeader/>
        </w:trPr>
        <w:tc>
          <w:tcPr>
            <w:tcW w:w="1162" w:type="dxa"/>
            <w:vAlign w:val="center"/>
          </w:tcPr>
          <w:p w14:paraId="40CD8120" w14:textId="5E888CFE" w:rsidR="005268C4" w:rsidRDefault="005268C4" w:rsidP="005268C4">
            <w:pPr>
              <w:pBdr>
                <w:top w:val="nil"/>
                <w:left w:val="nil"/>
                <w:bottom w:val="nil"/>
                <w:right w:val="nil"/>
                <w:between w:val="nil"/>
              </w:pBdr>
              <w:ind w:hanging="360"/>
              <w:jc w:val="center"/>
              <w:rPr>
                <w:lang w:val="ru-RU"/>
              </w:rPr>
            </w:pPr>
            <w:bookmarkStart w:id="0" w:name="_Hlk161624418"/>
            <w:r w:rsidRPr="00693435">
              <w:rPr>
                <w:bCs/>
                <w:lang w:val="ru-RU"/>
              </w:rPr>
              <w:t>РО1</w:t>
            </w:r>
          </w:p>
        </w:tc>
        <w:tc>
          <w:tcPr>
            <w:tcW w:w="8905" w:type="dxa"/>
            <w:gridSpan w:val="2"/>
          </w:tcPr>
          <w:p w14:paraId="26DF7F3E" w14:textId="3795C8D0" w:rsidR="005268C4" w:rsidRDefault="005268C4" w:rsidP="00380398">
            <w:pPr>
              <w:jc w:val="both"/>
              <w:rPr>
                <w:lang w:val="ru-RU"/>
              </w:rPr>
            </w:pPr>
            <w:r w:rsidRPr="002E0BF5">
              <w:rPr>
                <w:lang w:val="ru-RU"/>
              </w:rPr>
              <w:t>Владеет фонетическими, грамматическими и лексическими навыками в иноязычной сфере общения, которое требует осмысления, анализа, сравнения и обобщения информации на иностранном языке для выражения своих коммуникативных намерений в решении профессиональных задач</w:t>
            </w:r>
          </w:p>
        </w:tc>
      </w:tr>
      <w:tr w:rsidR="005268C4" w:rsidRPr="007669A5" w14:paraId="12ED6B08" w14:textId="77777777" w:rsidTr="00BB17D5">
        <w:trPr>
          <w:cantSplit/>
          <w:trHeight w:val="812"/>
          <w:tblHeader/>
        </w:trPr>
        <w:tc>
          <w:tcPr>
            <w:tcW w:w="1162" w:type="dxa"/>
            <w:vAlign w:val="center"/>
          </w:tcPr>
          <w:p w14:paraId="2B739854" w14:textId="0845938E" w:rsidR="005268C4" w:rsidRDefault="005268C4" w:rsidP="005268C4">
            <w:pPr>
              <w:pBdr>
                <w:top w:val="nil"/>
                <w:left w:val="nil"/>
                <w:bottom w:val="nil"/>
                <w:right w:val="nil"/>
                <w:between w:val="nil"/>
              </w:pBdr>
              <w:ind w:hanging="360"/>
              <w:jc w:val="center"/>
              <w:rPr>
                <w:lang w:val="ru-RU"/>
              </w:rPr>
            </w:pPr>
            <w:r w:rsidRPr="00693435">
              <w:rPr>
                <w:bCs/>
                <w:lang w:val="ru-RU"/>
              </w:rPr>
              <w:t>РО2</w:t>
            </w:r>
          </w:p>
        </w:tc>
        <w:tc>
          <w:tcPr>
            <w:tcW w:w="8905" w:type="dxa"/>
            <w:gridSpan w:val="2"/>
          </w:tcPr>
          <w:p w14:paraId="0CA78D89" w14:textId="703A66B4" w:rsidR="005268C4" w:rsidRDefault="005268C4" w:rsidP="00380398">
            <w:pPr>
              <w:jc w:val="both"/>
              <w:rPr>
                <w:lang w:val="ru-RU"/>
              </w:rPr>
            </w:pPr>
            <w:bookmarkStart w:id="1" w:name="_Hlk161624322"/>
            <w:r w:rsidRPr="002E0BF5">
              <w:rPr>
                <w:lang w:val="ru-RU"/>
              </w:rPr>
              <w:t>Применяет основные функциональные стили современного казахского (русского) языка и их языковые особенности, а также средства и формы употребления языка в разных условиях общения, используя нормы деловой и устной речи для эффективной речевой коммуникации в профессиональной сфере при решении конкретных управленческих и маркетинговых задач на иностранном языке, на основе различных этикетных формул официального общения.</w:t>
            </w:r>
            <w:bookmarkEnd w:id="1"/>
          </w:p>
        </w:tc>
      </w:tr>
      <w:tr w:rsidR="005268C4" w:rsidRPr="007669A5" w14:paraId="6B6ED299" w14:textId="77777777" w:rsidTr="00BB17D5">
        <w:trPr>
          <w:cantSplit/>
          <w:trHeight w:val="812"/>
          <w:tblHeader/>
        </w:trPr>
        <w:tc>
          <w:tcPr>
            <w:tcW w:w="1162" w:type="dxa"/>
            <w:vAlign w:val="center"/>
          </w:tcPr>
          <w:p w14:paraId="3DC10E75" w14:textId="0B830978" w:rsidR="005268C4" w:rsidRDefault="005268C4" w:rsidP="005268C4">
            <w:pPr>
              <w:pBdr>
                <w:top w:val="nil"/>
                <w:left w:val="nil"/>
                <w:bottom w:val="nil"/>
                <w:right w:val="nil"/>
                <w:between w:val="nil"/>
              </w:pBdr>
              <w:ind w:hanging="360"/>
              <w:jc w:val="center"/>
              <w:rPr>
                <w:lang w:val="ru-RU"/>
              </w:rPr>
            </w:pPr>
            <w:r w:rsidRPr="00693435">
              <w:rPr>
                <w:bCs/>
                <w:lang w:val="ru-RU"/>
              </w:rPr>
              <w:t>РО3</w:t>
            </w:r>
          </w:p>
        </w:tc>
        <w:tc>
          <w:tcPr>
            <w:tcW w:w="8905" w:type="dxa"/>
            <w:gridSpan w:val="2"/>
          </w:tcPr>
          <w:p w14:paraId="325469E2" w14:textId="3D0F00A8" w:rsidR="005268C4" w:rsidRDefault="005268C4" w:rsidP="00380398">
            <w:pPr>
              <w:jc w:val="both"/>
              <w:rPr>
                <w:lang w:val="ru-RU"/>
              </w:rPr>
            </w:pPr>
            <w:r w:rsidRPr="002E0BF5">
              <w:rPr>
                <w:lang w:val="ru-RU"/>
              </w:rPr>
              <w:t>Описывает поведение экономических агентов с использованием категорий и моделей, аргументируя собственные взгляды на современные микроэкономические и макроэкономические явления для самостоятельного планирования работы с ориентацией на конечный результат, связанный с работой в информационном пространстве и аналитической деятельностью.</w:t>
            </w:r>
          </w:p>
        </w:tc>
      </w:tr>
      <w:tr w:rsidR="005268C4" w:rsidRPr="007669A5" w14:paraId="66C3E0F2" w14:textId="77777777" w:rsidTr="00BB17D5">
        <w:trPr>
          <w:cantSplit/>
          <w:trHeight w:val="812"/>
          <w:tblHeader/>
        </w:trPr>
        <w:tc>
          <w:tcPr>
            <w:tcW w:w="1162" w:type="dxa"/>
            <w:vAlign w:val="center"/>
          </w:tcPr>
          <w:p w14:paraId="3B0E1EC4" w14:textId="0399127D" w:rsidR="005268C4" w:rsidRDefault="005268C4" w:rsidP="005268C4">
            <w:pPr>
              <w:pBdr>
                <w:top w:val="nil"/>
                <w:left w:val="nil"/>
                <w:bottom w:val="nil"/>
                <w:right w:val="nil"/>
                <w:between w:val="nil"/>
              </w:pBdr>
              <w:ind w:hanging="360"/>
              <w:jc w:val="center"/>
              <w:rPr>
                <w:lang w:val="ru-RU"/>
              </w:rPr>
            </w:pPr>
            <w:r w:rsidRPr="00693435">
              <w:rPr>
                <w:bCs/>
                <w:lang w:val="ru-RU"/>
              </w:rPr>
              <w:lastRenderedPageBreak/>
              <w:t>РО4</w:t>
            </w:r>
          </w:p>
        </w:tc>
        <w:tc>
          <w:tcPr>
            <w:tcW w:w="8905" w:type="dxa"/>
            <w:gridSpan w:val="2"/>
          </w:tcPr>
          <w:p w14:paraId="27BF08DD" w14:textId="2266F6A4" w:rsidR="005268C4" w:rsidRDefault="005268C4" w:rsidP="00380398">
            <w:pPr>
              <w:jc w:val="both"/>
              <w:rPr>
                <w:lang w:val="ru-RU"/>
              </w:rPr>
            </w:pPr>
            <w:r w:rsidRPr="002E0BF5">
              <w:rPr>
                <w:lang w:val="ru-RU"/>
              </w:rPr>
              <w:t>Реализует полученные результаты, принимая ответственные решения в прогнозировании основных экономических показателей деятельности предприятия для осуществления сбора и обработки данных, необходимых для решения профессиональных задач, связанных с теоретическими, расчетными и экспериментальными методами исследований, методами математического и компьютерного моделирования в профессиональной деятельности.</w:t>
            </w:r>
          </w:p>
        </w:tc>
      </w:tr>
      <w:tr w:rsidR="005268C4" w:rsidRPr="007669A5" w14:paraId="780C402F" w14:textId="77777777" w:rsidTr="00BB17D5">
        <w:trPr>
          <w:cantSplit/>
          <w:trHeight w:val="812"/>
          <w:tblHeader/>
        </w:trPr>
        <w:tc>
          <w:tcPr>
            <w:tcW w:w="1162" w:type="dxa"/>
            <w:vAlign w:val="center"/>
          </w:tcPr>
          <w:p w14:paraId="09B37ADF" w14:textId="6310B204" w:rsidR="005268C4" w:rsidRDefault="005268C4" w:rsidP="005268C4">
            <w:pPr>
              <w:pBdr>
                <w:top w:val="nil"/>
                <w:left w:val="nil"/>
                <w:bottom w:val="nil"/>
                <w:right w:val="nil"/>
                <w:between w:val="nil"/>
              </w:pBdr>
              <w:ind w:hanging="360"/>
              <w:jc w:val="center"/>
              <w:rPr>
                <w:lang w:val="ru-RU"/>
              </w:rPr>
            </w:pPr>
            <w:r w:rsidRPr="00693435">
              <w:rPr>
                <w:bCs/>
                <w:lang w:val="ru-RU"/>
              </w:rPr>
              <w:t>РО5</w:t>
            </w:r>
          </w:p>
        </w:tc>
        <w:tc>
          <w:tcPr>
            <w:tcW w:w="8905" w:type="dxa"/>
            <w:gridSpan w:val="2"/>
          </w:tcPr>
          <w:p w14:paraId="457D6EB0" w14:textId="128A2563" w:rsidR="005268C4" w:rsidRDefault="005268C4" w:rsidP="00380398">
            <w:pPr>
              <w:jc w:val="both"/>
              <w:rPr>
                <w:lang w:val="ru-RU"/>
              </w:rPr>
            </w:pPr>
            <w:r w:rsidRPr="002E0BF5">
              <w:rPr>
                <w:lang w:val="ru-RU"/>
              </w:rPr>
              <w:t>Оперирует оценкой ресурсов и формирования предпринимательского капитала для ведения собственного бизнеса, владея методами экономического анализа деятельности фирмы и бизнеса, на основе определения уровня предпринимательских рисков с целью управления ими и их нейтрализации.</w:t>
            </w:r>
          </w:p>
        </w:tc>
      </w:tr>
      <w:tr w:rsidR="005268C4" w:rsidRPr="007669A5" w14:paraId="37C1CA7E" w14:textId="77777777" w:rsidTr="00BB17D5">
        <w:trPr>
          <w:cantSplit/>
          <w:trHeight w:val="812"/>
          <w:tblHeader/>
        </w:trPr>
        <w:tc>
          <w:tcPr>
            <w:tcW w:w="1162" w:type="dxa"/>
            <w:vAlign w:val="center"/>
          </w:tcPr>
          <w:p w14:paraId="10FC277D" w14:textId="58C909F3" w:rsidR="005268C4" w:rsidRDefault="005268C4" w:rsidP="005268C4">
            <w:pPr>
              <w:pBdr>
                <w:top w:val="nil"/>
                <w:left w:val="nil"/>
                <w:bottom w:val="nil"/>
                <w:right w:val="nil"/>
                <w:between w:val="nil"/>
              </w:pBdr>
              <w:ind w:hanging="360"/>
              <w:jc w:val="center"/>
              <w:rPr>
                <w:lang w:val="ru-RU"/>
              </w:rPr>
            </w:pPr>
            <w:r w:rsidRPr="00693435">
              <w:rPr>
                <w:bCs/>
                <w:lang w:val="ru-RU"/>
              </w:rPr>
              <w:t>РО6</w:t>
            </w:r>
          </w:p>
        </w:tc>
        <w:tc>
          <w:tcPr>
            <w:tcW w:w="8905" w:type="dxa"/>
            <w:gridSpan w:val="2"/>
          </w:tcPr>
          <w:p w14:paraId="34839A43" w14:textId="338F97F4" w:rsidR="005268C4" w:rsidRDefault="005268C4" w:rsidP="00380398">
            <w:pPr>
              <w:jc w:val="both"/>
              <w:rPr>
                <w:lang w:val="ru-RU"/>
              </w:rPr>
            </w:pPr>
            <w:r w:rsidRPr="002E0BF5">
              <w:rPr>
                <w:lang w:val="ru-RU"/>
              </w:rPr>
              <w:t>Использует практические инструменты, методы и технологии маркетинга и менеджмента в планировании, организации и контроле маркетинговой и управленческой деятельности для проведения маркетинговых исследований и представления отчетов, в разработке и реализации стратегических планов, деловых, корпоративных и, функциональных стратегии, направленных на развитие организации в перспективе</w:t>
            </w:r>
          </w:p>
        </w:tc>
      </w:tr>
      <w:tr w:rsidR="005268C4" w:rsidRPr="007669A5" w14:paraId="1134B6AA" w14:textId="77777777" w:rsidTr="00BB17D5">
        <w:trPr>
          <w:cantSplit/>
          <w:trHeight w:val="812"/>
          <w:tblHeader/>
        </w:trPr>
        <w:tc>
          <w:tcPr>
            <w:tcW w:w="1162" w:type="dxa"/>
            <w:vAlign w:val="center"/>
          </w:tcPr>
          <w:p w14:paraId="051B6160" w14:textId="26C53BF7" w:rsidR="005268C4" w:rsidRDefault="005268C4" w:rsidP="005268C4">
            <w:pPr>
              <w:pBdr>
                <w:top w:val="nil"/>
                <w:left w:val="nil"/>
                <w:bottom w:val="nil"/>
                <w:right w:val="nil"/>
                <w:between w:val="nil"/>
              </w:pBdr>
              <w:ind w:hanging="360"/>
              <w:jc w:val="center"/>
              <w:rPr>
                <w:lang w:val="ru-RU"/>
              </w:rPr>
            </w:pPr>
            <w:r w:rsidRPr="00693435">
              <w:rPr>
                <w:bCs/>
                <w:lang w:val="ru-RU"/>
              </w:rPr>
              <w:t>РО7</w:t>
            </w:r>
          </w:p>
        </w:tc>
        <w:tc>
          <w:tcPr>
            <w:tcW w:w="8905" w:type="dxa"/>
            <w:gridSpan w:val="2"/>
          </w:tcPr>
          <w:p w14:paraId="0673529B" w14:textId="779A41C7" w:rsidR="005268C4" w:rsidRDefault="005268C4" w:rsidP="00380398">
            <w:pPr>
              <w:jc w:val="both"/>
              <w:rPr>
                <w:lang w:val="ru-RU"/>
              </w:rPr>
            </w:pPr>
            <w:r w:rsidRPr="002E0BF5">
              <w:rPr>
                <w:lang w:val="ru-RU"/>
              </w:rPr>
              <w:t>Составляет первичные документы учета регистрации хозяйственных операций в осуществлении учетных процессов, связанных с финансовой деятельностью компании.</w:t>
            </w:r>
          </w:p>
        </w:tc>
      </w:tr>
      <w:tr w:rsidR="005268C4" w:rsidRPr="007669A5" w14:paraId="5C65A646" w14:textId="77777777" w:rsidTr="00BB17D5">
        <w:trPr>
          <w:cantSplit/>
          <w:trHeight w:val="812"/>
          <w:tblHeader/>
        </w:trPr>
        <w:tc>
          <w:tcPr>
            <w:tcW w:w="1162" w:type="dxa"/>
            <w:vAlign w:val="center"/>
          </w:tcPr>
          <w:p w14:paraId="62054AF2" w14:textId="73DA6155" w:rsidR="005268C4" w:rsidRDefault="005268C4" w:rsidP="005268C4">
            <w:pPr>
              <w:pBdr>
                <w:top w:val="nil"/>
                <w:left w:val="nil"/>
                <w:bottom w:val="nil"/>
                <w:right w:val="nil"/>
                <w:between w:val="nil"/>
              </w:pBdr>
              <w:ind w:hanging="360"/>
              <w:jc w:val="center"/>
              <w:rPr>
                <w:lang w:val="ru-RU"/>
              </w:rPr>
            </w:pPr>
            <w:r w:rsidRPr="00693435">
              <w:rPr>
                <w:bCs/>
                <w:lang w:val="ru-RU"/>
              </w:rPr>
              <w:t>РО8</w:t>
            </w:r>
          </w:p>
        </w:tc>
        <w:tc>
          <w:tcPr>
            <w:tcW w:w="8905" w:type="dxa"/>
            <w:gridSpan w:val="2"/>
          </w:tcPr>
          <w:p w14:paraId="00190F1E" w14:textId="1BD4E567" w:rsidR="005268C4" w:rsidRDefault="005268C4" w:rsidP="00380398">
            <w:pPr>
              <w:jc w:val="both"/>
              <w:rPr>
                <w:lang w:val="ru-RU"/>
              </w:rPr>
            </w:pPr>
            <w:r w:rsidRPr="002E0BF5">
              <w:rPr>
                <w:lang w:val="ru-RU"/>
              </w:rPr>
              <w:t>Прогнозирует макроэкономические показатели развития национальной и международной экономики и ее хозяйствующих субъектов для анализа отраслевой структуры, сырьевой базы страны, региона, отрасли, предприятия на основе определения конкурентоспособности предприятий различных секторов экономики</w:t>
            </w:r>
          </w:p>
        </w:tc>
      </w:tr>
      <w:tr w:rsidR="005268C4" w:rsidRPr="007669A5" w14:paraId="3FAC2507" w14:textId="77777777" w:rsidTr="00BB17D5">
        <w:trPr>
          <w:cantSplit/>
          <w:trHeight w:val="812"/>
          <w:tblHeader/>
        </w:trPr>
        <w:tc>
          <w:tcPr>
            <w:tcW w:w="1162" w:type="dxa"/>
            <w:vAlign w:val="center"/>
          </w:tcPr>
          <w:p w14:paraId="70D9CFE1" w14:textId="51716D12" w:rsidR="005268C4" w:rsidRDefault="005268C4" w:rsidP="005268C4">
            <w:pPr>
              <w:pBdr>
                <w:top w:val="nil"/>
                <w:left w:val="nil"/>
                <w:bottom w:val="nil"/>
                <w:right w:val="nil"/>
                <w:between w:val="nil"/>
              </w:pBdr>
              <w:ind w:hanging="360"/>
              <w:jc w:val="center"/>
              <w:rPr>
                <w:lang w:val="ru-RU"/>
              </w:rPr>
            </w:pPr>
            <w:r w:rsidRPr="00693435">
              <w:rPr>
                <w:bCs/>
                <w:lang w:val="ru-RU"/>
              </w:rPr>
              <w:t>РО9</w:t>
            </w:r>
          </w:p>
        </w:tc>
        <w:tc>
          <w:tcPr>
            <w:tcW w:w="8905" w:type="dxa"/>
            <w:gridSpan w:val="2"/>
          </w:tcPr>
          <w:p w14:paraId="6F08CCF7" w14:textId="07721E6A" w:rsidR="005268C4" w:rsidRDefault="005268C4" w:rsidP="00380398">
            <w:pPr>
              <w:jc w:val="both"/>
              <w:rPr>
                <w:lang w:val="ru-RU"/>
              </w:rPr>
            </w:pPr>
            <w:r w:rsidRPr="002E0BF5">
              <w:rPr>
                <w:lang w:val="ru-RU"/>
              </w:rPr>
              <w:t xml:space="preserve">Составляет анкеты и проводит опросы, фокус-группы с обработкой и анализом статистических данных для создания рекомендаций в организации и проведении рекламных и </w:t>
            </w:r>
            <w:r w:rsidRPr="002E5C8B">
              <w:rPr>
                <w:lang w:val="en-US"/>
              </w:rPr>
              <w:t>PR</w:t>
            </w:r>
            <w:r w:rsidRPr="002E0BF5">
              <w:rPr>
                <w:lang w:val="ru-RU"/>
              </w:rPr>
              <w:t>-акций, персональных продаж, используя методы стимулирования сбыта и прямого маркетинга.</w:t>
            </w:r>
          </w:p>
        </w:tc>
      </w:tr>
      <w:tr w:rsidR="005268C4" w:rsidRPr="007669A5" w14:paraId="3ACEA22B" w14:textId="77777777" w:rsidTr="00BB17D5">
        <w:trPr>
          <w:cantSplit/>
          <w:trHeight w:val="812"/>
          <w:tblHeader/>
        </w:trPr>
        <w:tc>
          <w:tcPr>
            <w:tcW w:w="1162" w:type="dxa"/>
            <w:vAlign w:val="center"/>
          </w:tcPr>
          <w:p w14:paraId="55ABC768" w14:textId="400577F0" w:rsidR="005268C4" w:rsidRDefault="005268C4" w:rsidP="005268C4">
            <w:pPr>
              <w:pBdr>
                <w:top w:val="nil"/>
                <w:left w:val="nil"/>
                <w:bottom w:val="nil"/>
                <w:right w:val="nil"/>
                <w:between w:val="nil"/>
              </w:pBdr>
              <w:ind w:hanging="360"/>
              <w:jc w:val="center"/>
              <w:rPr>
                <w:lang w:val="ru-RU"/>
              </w:rPr>
            </w:pPr>
            <w:r w:rsidRPr="00693435">
              <w:rPr>
                <w:bCs/>
                <w:lang w:val="ru-RU"/>
              </w:rPr>
              <w:t>РО10</w:t>
            </w:r>
          </w:p>
        </w:tc>
        <w:tc>
          <w:tcPr>
            <w:tcW w:w="8905" w:type="dxa"/>
            <w:gridSpan w:val="2"/>
          </w:tcPr>
          <w:p w14:paraId="3A0DB467" w14:textId="2CD70B34" w:rsidR="005268C4" w:rsidRDefault="005268C4" w:rsidP="00380398">
            <w:pPr>
              <w:jc w:val="both"/>
              <w:rPr>
                <w:lang w:val="ru-RU"/>
              </w:rPr>
            </w:pPr>
            <w:r w:rsidRPr="002E0BF5">
              <w:rPr>
                <w:lang w:val="ru-RU"/>
              </w:rPr>
              <w:t xml:space="preserve">Применяет современные инструменты, методы и технологии </w:t>
            </w:r>
            <w:r w:rsidRPr="006043D2">
              <w:t>Event</w:t>
            </w:r>
            <w:r w:rsidRPr="002E0BF5">
              <w:rPr>
                <w:lang w:val="ru-RU"/>
              </w:rPr>
              <w:t xml:space="preserve">-маркетинга, брендинга, Интернет-рекламы и </w:t>
            </w:r>
            <w:proofErr w:type="spellStart"/>
            <w:r w:rsidRPr="006043D2">
              <w:t>SocialMediaMarketing</w:t>
            </w:r>
            <w:proofErr w:type="spellEnd"/>
            <w:r w:rsidRPr="002E0BF5">
              <w:rPr>
                <w:lang w:val="ru-RU"/>
              </w:rPr>
              <w:t>, сарафанного маркетинга, принимая нестандартные и креативные рекламные решения для эффективного и малозатратного продвижения товаров и услуг на рынке.</w:t>
            </w:r>
          </w:p>
        </w:tc>
      </w:tr>
      <w:tr w:rsidR="005268C4" w:rsidRPr="007669A5" w14:paraId="295928D2" w14:textId="77777777" w:rsidTr="00BB17D5">
        <w:trPr>
          <w:cantSplit/>
          <w:trHeight w:val="812"/>
          <w:tblHeader/>
        </w:trPr>
        <w:tc>
          <w:tcPr>
            <w:tcW w:w="1162" w:type="dxa"/>
            <w:vAlign w:val="center"/>
          </w:tcPr>
          <w:p w14:paraId="1012D354" w14:textId="50D59BA3" w:rsidR="005268C4" w:rsidRDefault="005268C4" w:rsidP="005268C4">
            <w:pPr>
              <w:pBdr>
                <w:top w:val="nil"/>
                <w:left w:val="nil"/>
                <w:bottom w:val="nil"/>
                <w:right w:val="nil"/>
                <w:between w:val="nil"/>
              </w:pBdr>
              <w:ind w:hanging="360"/>
              <w:jc w:val="center"/>
              <w:rPr>
                <w:lang w:val="ru-RU"/>
              </w:rPr>
            </w:pPr>
            <w:r w:rsidRPr="00693435">
              <w:rPr>
                <w:bCs/>
                <w:lang w:val="ru-RU"/>
              </w:rPr>
              <w:t>РО11</w:t>
            </w:r>
          </w:p>
        </w:tc>
        <w:tc>
          <w:tcPr>
            <w:tcW w:w="8905" w:type="dxa"/>
            <w:gridSpan w:val="2"/>
          </w:tcPr>
          <w:p w14:paraId="3D4208D2" w14:textId="2DC09C93" w:rsidR="005268C4" w:rsidRDefault="005268C4" w:rsidP="00380398">
            <w:pPr>
              <w:jc w:val="both"/>
              <w:rPr>
                <w:lang w:val="ru-RU"/>
              </w:rPr>
            </w:pPr>
            <w:r w:rsidRPr="002E0BF5">
              <w:rPr>
                <w:lang w:val="ru-RU"/>
              </w:rPr>
              <w:t>Используют современные технологии в области цифрового менеджмента и маркетинга при решении типовых задач в области профессиональной деятельности, связанных с использованием инновационных и информационных технологий для решения управленческих задач и способен понимать принципы работы цифровых технологий.</w:t>
            </w:r>
          </w:p>
        </w:tc>
      </w:tr>
      <w:tr w:rsidR="005268C4" w:rsidRPr="007669A5" w14:paraId="0FAA22A4" w14:textId="77777777" w:rsidTr="00BB17D5">
        <w:trPr>
          <w:cantSplit/>
          <w:trHeight w:val="812"/>
          <w:tblHeader/>
        </w:trPr>
        <w:tc>
          <w:tcPr>
            <w:tcW w:w="1162" w:type="dxa"/>
            <w:vAlign w:val="center"/>
          </w:tcPr>
          <w:p w14:paraId="6C8A1ECE" w14:textId="51437D81" w:rsidR="005268C4" w:rsidRDefault="005268C4" w:rsidP="005268C4">
            <w:pPr>
              <w:pBdr>
                <w:top w:val="nil"/>
                <w:left w:val="nil"/>
                <w:bottom w:val="nil"/>
                <w:right w:val="nil"/>
                <w:between w:val="nil"/>
              </w:pBdr>
              <w:ind w:hanging="360"/>
              <w:jc w:val="center"/>
              <w:rPr>
                <w:lang w:val="ru-RU"/>
              </w:rPr>
            </w:pPr>
            <w:r w:rsidRPr="00693435">
              <w:rPr>
                <w:bCs/>
                <w:lang w:val="ru-RU"/>
              </w:rPr>
              <w:t>РО12</w:t>
            </w:r>
          </w:p>
        </w:tc>
        <w:tc>
          <w:tcPr>
            <w:tcW w:w="8905" w:type="dxa"/>
            <w:gridSpan w:val="2"/>
          </w:tcPr>
          <w:p w14:paraId="09CCC4E4" w14:textId="2532B05B" w:rsidR="005268C4" w:rsidRDefault="005268C4" w:rsidP="00380398">
            <w:pPr>
              <w:jc w:val="both"/>
              <w:rPr>
                <w:lang w:val="ru-RU"/>
              </w:rPr>
            </w:pPr>
            <w:r w:rsidRPr="002E0BF5">
              <w:rPr>
                <w:lang w:val="ru-RU"/>
              </w:rPr>
              <w:t>Определяют систему материальных и моральных стимулов в повышении заинтересованности работников в результатах труда, карьерного роста и персонального развития, оказывая влияние на поведение индивидов, групп в организации через различные методы и механизмы для четкого распределения рабочей нагрузки и контроля ее выполнения.</w:t>
            </w:r>
          </w:p>
        </w:tc>
      </w:tr>
      <w:tr w:rsidR="005268C4" w:rsidRPr="007669A5" w14:paraId="41CF69EF" w14:textId="77777777" w:rsidTr="00BB17D5">
        <w:trPr>
          <w:cantSplit/>
          <w:trHeight w:val="812"/>
          <w:tblHeader/>
        </w:trPr>
        <w:tc>
          <w:tcPr>
            <w:tcW w:w="1162" w:type="dxa"/>
            <w:vAlign w:val="center"/>
          </w:tcPr>
          <w:p w14:paraId="59E1751B" w14:textId="24A45B84" w:rsidR="005268C4" w:rsidRDefault="005268C4" w:rsidP="005268C4">
            <w:pPr>
              <w:pBdr>
                <w:top w:val="nil"/>
                <w:left w:val="nil"/>
                <w:bottom w:val="nil"/>
                <w:right w:val="nil"/>
                <w:between w:val="nil"/>
              </w:pBdr>
              <w:ind w:hanging="360"/>
              <w:jc w:val="center"/>
              <w:rPr>
                <w:lang w:val="ru-RU"/>
              </w:rPr>
            </w:pPr>
            <w:r w:rsidRPr="00693435">
              <w:rPr>
                <w:bCs/>
                <w:lang w:val="ru-RU"/>
              </w:rPr>
              <w:lastRenderedPageBreak/>
              <w:t>РО13</w:t>
            </w:r>
          </w:p>
        </w:tc>
        <w:tc>
          <w:tcPr>
            <w:tcW w:w="8905" w:type="dxa"/>
            <w:gridSpan w:val="2"/>
          </w:tcPr>
          <w:p w14:paraId="395660E1" w14:textId="5057A33B" w:rsidR="005268C4" w:rsidRDefault="005268C4" w:rsidP="00380398">
            <w:pPr>
              <w:jc w:val="both"/>
              <w:rPr>
                <w:lang w:val="ru-RU"/>
              </w:rPr>
            </w:pPr>
            <w:r w:rsidRPr="002E0BF5">
              <w:rPr>
                <w:lang w:val="ru-RU"/>
              </w:rPr>
              <w:t>Осуществляет сбор и интерпретацию информации по государственным заказам, льготам, субсидиям и др. инструменты господдержки бизнеса в эффективном распределении материальных, финансовых, трудовых, научно-технических ресурсов, реализуя систему менеджмента качества для принятия оптимальных управленческих решений, связанных с производственной деятельностью предприятия.</w:t>
            </w:r>
          </w:p>
        </w:tc>
      </w:tr>
      <w:tr w:rsidR="005268C4" w:rsidRPr="007669A5" w14:paraId="5292F78B" w14:textId="77777777" w:rsidTr="00BB17D5">
        <w:trPr>
          <w:cantSplit/>
          <w:trHeight w:val="812"/>
          <w:tblHeader/>
        </w:trPr>
        <w:tc>
          <w:tcPr>
            <w:tcW w:w="1162" w:type="dxa"/>
            <w:vAlign w:val="center"/>
          </w:tcPr>
          <w:p w14:paraId="36C23024" w14:textId="4D1DE4D3" w:rsidR="005268C4" w:rsidRDefault="005268C4" w:rsidP="005268C4">
            <w:pPr>
              <w:pBdr>
                <w:top w:val="nil"/>
                <w:left w:val="nil"/>
                <w:bottom w:val="nil"/>
                <w:right w:val="nil"/>
                <w:between w:val="nil"/>
              </w:pBdr>
              <w:ind w:hanging="360"/>
              <w:jc w:val="center"/>
              <w:rPr>
                <w:lang w:val="ru-RU"/>
              </w:rPr>
            </w:pPr>
            <w:r w:rsidRPr="00693435">
              <w:rPr>
                <w:bCs/>
                <w:lang w:val="ru-RU"/>
              </w:rPr>
              <w:t>РО14</w:t>
            </w:r>
          </w:p>
        </w:tc>
        <w:tc>
          <w:tcPr>
            <w:tcW w:w="8905" w:type="dxa"/>
            <w:gridSpan w:val="2"/>
          </w:tcPr>
          <w:p w14:paraId="52BDB343" w14:textId="0EE05D0E" w:rsidR="005268C4" w:rsidRDefault="005268C4" w:rsidP="00380398">
            <w:pPr>
              <w:jc w:val="both"/>
              <w:rPr>
                <w:lang w:val="ru-RU"/>
              </w:rPr>
            </w:pPr>
            <w:r w:rsidRPr="002E0BF5">
              <w:rPr>
                <w:lang w:val="ru-RU"/>
              </w:rPr>
              <w:t xml:space="preserve">Реализует на практике инструменты антикризисного управления к диагностике кризисов на основе принципов разработки антикризисной стратегии организации, методов и инструментов </w:t>
            </w:r>
            <w:r w:rsidRPr="006043D2">
              <w:t>Lean</w:t>
            </w:r>
            <w:r w:rsidRPr="002E0BF5">
              <w:rPr>
                <w:lang w:val="ru-RU"/>
              </w:rPr>
              <w:t>-менеджмента, как базы бережливого производства, моделируя бизнес-процессы, технологии улучшения бизнес - процессов для проведения мониторинга и расчета их показателей.</w:t>
            </w:r>
          </w:p>
        </w:tc>
      </w:tr>
      <w:tr w:rsidR="005268C4" w:rsidRPr="007669A5" w14:paraId="145F1411" w14:textId="77777777" w:rsidTr="00BB17D5">
        <w:trPr>
          <w:cantSplit/>
          <w:trHeight w:val="812"/>
          <w:tblHeader/>
        </w:trPr>
        <w:tc>
          <w:tcPr>
            <w:tcW w:w="1162" w:type="dxa"/>
            <w:vAlign w:val="center"/>
          </w:tcPr>
          <w:p w14:paraId="63A3EC3E" w14:textId="505E92DD" w:rsidR="005268C4" w:rsidRDefault="005268C4" w:rsidP="005268C4">
            <w:pPr>
              <w:pBdr>
                <w:top w:val="nil"/>
                <w:left w:val="nil"/>
                <w:bottom w:val="nil"/>
                <w:right w:val="nil"/>
                <w:between w:val="nil"/>
              </w:pBdr>
              <w:ind w:hanging="360"/>
              <w:jc w:val="center"/>
              <w:rPr>
                <w:lang w:val="ru-RU"/>
              </w:rPr>
            </w:pPr>
            <w:r w:rsidRPr="00693435">
              <w:rPr>
                <w:bCs/>
                <w:lang w:val="ru-RU"/>
              </w:rPr>
              <w:t>РО15</w:t>
            </w:r>
          </w:p>
        </w:tc>
        <w:tc>
          <w:tcPr>
            <w:tcW w:w="8905" w:type="dxa"/>
            <w:gridSpan w:val="2"/>
          </w:tcPr>
          <w:p w14:paraId="22AAFAAA" w14:textId="57350BA4" w:rsidR="005268C4" w:rsidRDefault="005268C4" w:rsidP="00380398">
            <w:pPr>
              <w:jc w:val="both"/>
              <w:rPr>
                <w:lang w:val="ru-RU"/>
              </w:rPr>
            </w:pPr>
            <w:r w:rsidRPr="002E0BF5">
              <w:rPr>
                <w:lang w:val="ru-RU"/>
              </w:rPr>
              <w:t>Оперирует основными принципами и инструментами для стратегического менеджмента в современных условиях, для анализа критериев стратегической производственной политики организации (предприятия) на основе стратегического управления стратегических маркетинговых решений методов создания в организации системы управленческого маркетинга.</w:t>
            </w:r>
          </w:p>
        </w:tc>
      </w:tr>
      <w:bookmarkEnd w:id="0"/>
      <w:tr w:rsidR="005268C4" w:rsidRPr="00BB17D5" w14:paraId="55B0AE8C" w14:textId="77777777" w:rsidTr="00BB17D5">
        <w:trPr>
          <w:cantSplit/>
          <w:trHeight w:val="489"/>
          <w:tblHeader/>
        </w:trPr>
        <w:tc>
          <w:tcPr>
            <w:tcW w:w="10067" w:type="dxa"/>
            <w:gridSpan w:val="3"/>
            <w:vAlign w:val="center"/>
          </w:tcPr>
          <w:p w14:paraId="33621AF3" w14:textId="0FD67CF5" w:rsidR="005268C4" w:rsidRPr="002E0BF5" w:rsidRDefault="005268C4" w:rsidP="005268C4">
            <w:pPr>
              <w:rPr>
                <w:lang w:val="ru-RU"/>
              </w:rPr>
            </w:pPr>
            <w:r>
              <w:rPr>
                <w:b/>
                <w:color w:val="000000"/>
                <w:lang w:val="ru-RU"/>
              </w:rPr>
              <w:t>17</w:t>
            </w:r>
            <w:r>
              <w:rPr>
                <w:b/>
                <w:color w:val="000000"/>
              </w:rPr>
              <w:t>. СОДЕРЖАНИЕ ОБРАЗОВАТЕЛЬНОЙ ПРОГРАММЫ</w:t>
            </w:r>
          </w:p>
        </w:tc>
      </w:tr>
      <w:tr w:rsidR="005268C4" w:rsidRPr="00BB17D5" w14:paraId="058B840E" w14:textId="77777777" w:rsidTr="00BB17D5">
        <w:trPr>
          <w:cantSplit/>
          <w:trHeight w:val="499"/>
          <w:tblHeader/>
        </w:trPr>
        <w:tc>
          <w:tcPr>
            <w:tcW w:w="10067" w:type="dxa"/>
            <w:gridSpan w:val="3"/>
          </w:tcPr>
          <w:p w14:paraId="7B8DAF50" w14:textId="0089E808" w:rsidR="005268C4" w:rsidRDefault="005268C4" w:rsidP="005268C4">
            <w:pPr>
              <w:rPr>
                <w:b/>
                <w:color w:val="000000"/>
                <w:lang w:val="ru-RU"/>
              </w:rPr>
            </w:pPr>
            <w:r>
              <w:rPr>
                <w:b/>
                <w:color w:val="000000"/>
              </w:rPr>
              <w:t>1</w:t>
            </w:r>
            <w:r>
              <w:rPr>
                <w:b/>
                <w:color w:val="000000"/>
                <w:lang w:val="ru-RU"/>
              </w:rPr>
              <w:t>7</w:t>
            </w:r>
            <w:r>
              <w:rPr>
                <w:b/>
                <w:color w:val="000000"/>
              </w:rPr>
              <w:t>.1 ОБЩАЯ СТРУКТУРА ПРОГРАММЫ</w:t>
            </w:r>
          </w:p>
        </w:tc>
      </w:tr>
      <w:tr w:rsidR="005268C4" w:rsidRPr="007669A5" w14:paraId="707516C7" w14:textId="77777777" w:rsidTr="00BB17D5">
        <w:trPr>
          <w:cantSplit/>
          <w:trHeight w:val="812"/>
          <w:tblHeader/>
        </w:trPr>
        <w:tc>
          <w:tcPr>
            <w:tcW w:w="10067" w:type="dxa"/>
            <w:gridSpan w:val="3"/>
          </w:tcPr>
          <w:p w14:paraId="20296E31" w14:textId="1FC35D75" w:rsidR="005268C4" w:rsidRDefault="005268C4" w:rsidP="005268C4">
            <w:pPr>
              <w:rPr>
                <w:b/>
                <w:color w:val="000000"/>
                <w:lang w:val="ru-RU"/>
              </w:rPr>
            </w:pPr>
            <w:r w:rsidRPr="00B44610">
              <w:rPr>
                <w:color w:val="000000"/>
                <w:lang w:val="ru-RU"/>
              </w:rPr>
              <w:t xml:space="preserve">Образовательная программа рассчитана, как правило, на четыре академических года обучения. Академический год делится на 2 семестра, продолжительностью по 15 недель. Обучение в рамках программы осуществляется на модульной основе. </w:t>
            </w:r>
            <w:r w:rsidRPr="00906C02">
              <w:rPr>
                <w:color w:val="000000"/>
                <w:lang w:val="ru-RU"/>
              </w:rPr>
              <w:t xml:space="preserve">1 модуль состоит, как правило, из 7-9 кредитов. </w:t>
            </w:r>
            <w:r w:rsidRPr="00B44610">
              <w:rPr>
                <w:color w:val="000000"/>
                <w:lang w:val="ru-RU"/>
              </w:rPr>
              <w:t xml:space="preserve">В течение одного семестра учебная нагрузка обучающегося не может превышать 3-4 модулей. Итоговая государственная аттестация обучающихся проводится в форме защиты профессионально-прикладного проекта. </w:t>
            </w:r>
          </w:p>
        </w:tc>
      </w:tr>
    </w:tbl>
    <w:tbl>
      <w:tblPr>
        <w:tblStyle w:val="af5"/>
        <w:tblW w:w="993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380"/>
        <w:gridCol w:w="1419"/>
        <w:gridCol w:w="1286"/>
      </w:tblGrid>
      <w:tr w:rsidR="00F64405" w14:paraId="614F2E5A" w14:textId="77777777">
        <w:trPr>
          <w:cantSplit/>
          <w:trHeight w:val="415"/>
          <w:tblHeader/>
        </w:trPr>
        <w:tc>
          <w:tcPr>
            <w:tcW w:w="9935" w:type="dxa"/>
            <w:gridSpan w:val="4"/>
          </w:tcPr>
          <w:p w14:paraId="72EBF627" w14:textId="3C4CDB3E" w:rsidR="00F64405" w:rsidRDefault="00B44610">
            <w:pPr>
              <w:pBdr>
                <w:top w:val="nil"/>
                <w:left w:val="nil"/>
                <w:bottom w:val="nil"/>
                <w:right w:val="nil"/>
                <w:between w:val="nil"/>
              </w:pBdr>
              <w:rPr>
                <w:color w:val="000000"/>
              </w:rPr>
            </w:pPr>
            <w:r>
              <w:rPr>
                <w:b/>
                <w:color w:val="000000"/>
              </w:rPr>
              <w:lastRenderedPageBreak/>
              <w:t>1</w:t>
            </w:r>
            <w:r w:rsidR="00B2363C">
              <w:rPr>
                <w:b/>
                <w:color w:val="000000"/>
                <w:lang w:val="ru-RU"/>
              </w:rPr>
              <w:t>7</w:t>
            </w:r>
            <w:r>
              <w:rPr>
                <w:b/>
                <w:color w:val="000000"/>
              </w:rPr>
              <w:t>.2 МОДУЛИ ОБРАЗОВАТЕЛЬНОЙ ПРОГРАММЫ</w:t>
            </w:r>
          </w:p>
        </w:tc>
      </w:tr>
      <w:tr w:rsidR="00F64405" w14:paraId="0C9D1E2B" w14:textId="77777777">
        <w:trPr>
          <w:cantSplit/>
          <w:trHeight w:val="328"/>
          <w:tblHeader/>
        </w:trPr>
        <w:tc>
          <w:tcPr>
            <w:tcW w:w="9935" w:type="dxa"/>
            <w:gridSpan w:val="4"/>
          </w:tcPr>
          <w:p w14:paraId="35B21A06" w14:textId="37B57AC0" w:rsidR="00F64405" w:rsidRDefault="00B44610">
            <w:pPr>
              <w:pBdr>
                <w:top w:val="nil"/>
                <w:left w:val="nil"/>
                <w:bottom w:val="nil"/>
                <w:right w:val="nil"/>
                <w:between w:val="nil"/>
              </w:pBdr>
              <w:rPr>
                <w:color w:val="000000"/>
              </w:rPr>
            </w:pPr>
            <w:r>
              <w:rPr>
                <w:b/>
                <w:color w:val="000000"/>
              </w:rPr>
              <w:t>1</w:t>
            </w:r>
            <w:r w:rsidR="00B2363C">
              <w:rPr>
                <w:b/>
                <w:color w:val="000000"/>
                <w:lang w:val="ru-RU"/>
              </w:rPr>
              <w:t>7</w:t>
            </w:r>
            <w:r>
              <w:rPr>
                <w:b/>
                <w:color w:val="000000"/>
              </w:rPr>
              <w:t xml:space="preserve">.2.1 </w:t>
            </w:r>
            <w:proofErr w:type="spellStart"/>
            <w:r>
              <w:rPr>
                <w:b/>
                <w:color w:val="000000"/>
              </w:rPr>
              <w:t>Общеобразовательный</w:t>
            </w:r>
            <w:proofErr w:type="spellEnd"/>
            <w:r>
              <w:rPr>
                <w:b/>
                <w:color w:val="000000"/>
              </w:rPr>
              <w:t xml:space="preserve"> </w:t>
            </w:r>
            <w:proofErr w:type="spellStart"/>
            <w:r>
              <w:rPr>
                <w:b/>
                <w:color w:val="000000"/>
              </w:rPr>
              <w:t>модуль</w:t>
            </w:r>
            <w:proofErr w:type="spellEnd"/>
          </w:p>
        </w:tc>
      </w:tr>
      <w:tr w:rsidR="00F64405" w:rsidRPr="007669A5" w14:paraId="0F05E6C7" w14:textId="77777777">
        <w:trPr>
          <w:cantSplit/>
          <w:trHeight w:val="355"/>
          <w:tblHeader/>
        </w:trPr>
        <w:tc>
          <w:tcPr>
            <w:tcW w:w="9935" w:type="dxa"/>
            <w:gridSpan w:val="4"/>
          </w:tcPr>
          <w:p w14:paraId="029AFDC4" w14:textId="77777777" w:rsidR="00F64405" w:rsidRPr="00B44610" w:rsidRDefault="00B44610">
            <w:pPr>
              <w:pBdr>
                <w:top w:val="nil"/>
                <w:left w:val="nil"/>
                <w:bottom w:val="nil"/>
                <w:right w:val="nil"/>
                <w:between w:val="nil"/>
              </w:pBdr>
              <w:jc w:val="center"/>
              <w:rPr>
                <w:color w:val="000000"/>
                <w:sz w:val="22"/>
                <w:szCs w:val="22"/>
                <w:lang w:val="ru-RU"/>
              </w:rPr>
            </w:pPr>
            <w:r>
              <w:rPr>
                <w:b/>
                <w:color w:val="000000"/>
                <w:sz w:val="22"/>
                <w:szCs w:val="22"/>
              </w:rPr>
              <w:t>I</w:t>
            </w:r>
            <w:r w:rsidRPr="00B44610">
              <w:rPr>
                <w:b/>
                <w:color w:val="000000"/>
                <w:sz w:val="22"/>
                <w:szCs w:val="22"/>
                <w:lang w:val="ru-RU"/>
              </w:rPr>
              <w:t xml:space="preserve"> Общеобразовательный блок учебного плана (ОБУП)</w:t>
            </w:r>
          </w:p>
        </w:tc>
      </w:tr>
      <w:tr w:rsidR="00F64405" w:rsidRPr="007669A5" w14:paraId="0A6B4E01" w14:textId="77777777">
        <w:trPr>
          <w:cantSplit/>
          <w:trHeight w:val="274"/>
          <w:tblHeader/>
        </w:trPr>
        <w:tc>
          <w:tcPr>
            <w:tcW w:w="9935" w:type="dxa"/>
            <w:gridSpan w:val="4"/>
          </w:tcPr>
          <w:p w14:paraId="707317F7" w14:textId="77777777" w:rsidR="00F64405" w:rsidRPr="00B44610" w:rsidRDefault="00B44610">
            <w:pPr>
              <w:pBdr>
                <w:top w:val="nil"/>
                <w:left w:val="nil"/>
                <w:bottom w:val="nil"/>
                <w:right w:val="nil"/>
                <w:between w:val="nil"/>
              </w:pBdr>
              <w:jc w:val="center"/>
              <w:rPr>
                <w:color w:val="000000"/>
                <w:sz w:val="22"/>
                <w:szCs w:val="22"/>
                <w:lang w:val="ru-RU"/>
              </w:rPr>
            </w:pPr>
            <w:r>
              <w:rPr>
                <w:b/>
                <w:color w:val="000000"/>
                <w:sz w:val="22"/>
                <w:szCs w:val="22"/>
              </w:rPr>
              <w:t>I</w:t>
            </w:r>
            <w:r w:rsidRPr="00B44610">
              <w:rPr>
                <w:b/>
                <w:color w:val="000000"/>
                <w:sz w:val="22"/>
                <w:szCs w:val="22"/>
                <w:lang w:val="ru-RU"/>
              </w:rPr>
              <w:t xml:space="preserve"> Модули профессионально-ориентированной подготовки</w:t>
            </w:r>
          </w:p>
        </w:tc>
      </w:tr>
      <w:tr w:rsidR="00F64405" w14:paraId="3BDD27B4" w14:textId="77777777">
        <w:trPr>
          <w:cantSplit/>
          <w:trHeight w:val="561"/>
          <w:tblHeader/>
        </w:trPr>
        <w:tc>
          <w:tcPr>
            <w:tcW w:w="7230" w:type="dxa"/>
            <w:gridSpan w:val="2"/>
          </w:tcPr>
          <w:p w14:paraId="519C25CC" w14:textId="77777777" w:rsidR="00F64405" w:rsidRPr="00B44610" w:rsidRDefault="00B44610">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1.1. Модуль Социально-мировоззренческий модуль</w:t>
            </w:r>
          </w:p>
        </w:tc>
        <w:tc>
          <w:tcPr>
            <w:tcW w:w="1419" w:type="dxa"/>
          </w:tcPr>
          <w:p w14:paraId="6E62EE1B" w14:textId="77777777" w:rsidR="00F64405" w:rsidRDefault="00B44610">
            <w:pPr>
              <w:pBdr>
                <w:top w:val="nil"/>
                <w:left w:val="nil"/>
                <w:bottom w:val="nil"/>
                <w:right w:val="nil"/>
                <w:between w:val="nil"/>
              </w:pBdr>
              <w:ind w:left="106" w:hanging="106"/>
              <w:jc w:val="center"/>
              <w:rPr>
                <w:color w:val="000000"/>
                <w:sz w:val="22"/>
                <w:szCs w:val="22"/>
              </w:rPr>
            </w:pPr>
            <w:proofErr w:type="spellStart"/>
            <w:r>
              <w:rPr>
                <w:b/>
                <w:color w:val="000000"/>
                <w:sz w:val="22"/>
                <w:szCs w:val="22"/>
              </w:rPr>
              <w:t>Акад</w:t>
            </w:r>
            <w:proofErr w:type="spellEnd"/>
            <w:r>
              <w:rPr>
                <w:b/>
                <w:color w:val="000000"/>
                <w:sz w:val="22"/>
                <w:szCs w:val="22"/>
              </w:rPr>
              <w:t xml:space="preserve">. </w:t>
            </w:r>
            <w:proofErr w:type="spellStart"/>
            <w:r>
              <w:rPr>
                <w:b/>
                <w:color w:val="000000"/>
                <w:sz w:val="22"/>
                <w:szCs w:val="22"/>
              </w:rPr>
              <w:t>кредиты</w:t>
            </w:r>
            <w:proofErr w:type="spellEnd"/>
          </w:p>
        </w:tc>
        <w:tc>
          <w:tcPr>
            <w:tcW w:w="1286" w:type="dxa"/>
          </w:tcPr>
          <w:p w14:paraId="64556A55"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t>Экзамен</w:t>
            </w:r>
            <w:proofErr w:type="spellEnd"/>
            <w:r>
              <w:rPr>
                <w:b/>
                <w:color w:val="000000"/>
                <w:sz w:val="22"/>
                <w:szCs w:val="22"/>
              </w:rPr>
              <w:t xml:space="preserve"> / </w:t>
            </w:r>
            <w:proofErr w:type="spellStart"/>
            <w:r>
              <w:rPr>
                <w:b/>
                <w:color w:val="000000"/>
                <w:sz w:val="22"/>
                <w:szCs w:val="22"/>
              </w:rPr>
              <w:t>семестр</w:t>
            </w:r>
            <w:proofErr w:type="spellEnd"/>
          </w:p>
        </w:tc>
      </w:tr>
      <w:tr w:rsidR="00F64405" w14:paraId="484E111B" w14:textId="77777777">
        <w:trPr>
          <w:cantSplit/>
          <w:trHeight w:val="2384"/>
          <w:tblHeader/>
        </w:trPr>
        <w:tc>
          <w:tcPr>
            <w:tcW w:w="850" w:type="dxa"/>
          </w:tcPr>
          <w:p w14:paraId="2E4902A7"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ОК</w:t>
            </w:r>
          </w:p>
        </w:tc>
        <w:tc>
          <w:tcPr>
            <w:tcW w:w="6380" w:type="dxa"/>
          </w:tcPr>
          <w:p w14:paraId="41F7877A"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История Казахстана</w:t>
            </w:r>
          </w:p>
          <w:p w14:paraId="50151FBF" w14:textId="77777777"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highlight w:val="white"/>
                <w:lang w:val="ru-RU"/>
              </w:rPr>
              <w:t>Курс направлен на получение студентами объективных исторических знаний об основных этапах истории современного Казахстана, становление и развитие независимой государственности в Казахстане, духовной культуры, непрерывности и преемственности этногенеза; довести до сознания студентов сущность фундаментальных проблем истории, обучить научным методам исторического познания, сформировать научное мировоззрение и гражданскую позицию</w:t>
            </w:r>
          </w:p>
        </w:tc>
        <w:tc>
          <w:tcPr>
            <w:tcW w:w="1419" w:type="dxa"/>
            <w:vAlign w:val="center"/>
          </w:tcPr>
          <w:p w14:paraId="556FC6B7" w14:textId="77777777" w:rsidR="00F64405" w:rsidRDefault="00B44610">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3C273CA3" w14:textId="77777777" w:rsidR="00F64405" w:rsidRDefault="00B44610">
            <w:pPr>
              <w:pBdr>
                <w:top w:val="nil"/>
                <w:left w:val="nil"/>
                <w:bottom w:val="nil"/>
                <w:right w:val="nil"/>
                <w:between w:val="nil"/>
              </w:pBdr>
              <w:jc w:val="center"/>
              <w:rPr>
                <w:color w:val="000000"/>
                <w:sz w:val="22"/>
                <w:szCs w:val="22"/>
              </w:rPr>
            </w:pPr>
            <w:r>
              <w:rPr>
                <w:color w:val="000000"/>
                <w:sz w:val="22"/>
                <w:szCs w:val="22"/>
              </w:rPr>
              <w:t>1 (ГЭ)</w:t>
            </w:r>
          </w:p>
        </w:tc>
      </w:tr>
      <w:tr w:rsidR="00F64405" w14:paraId="3C6510CD" w14:textId="77777777">
        <w:trPr>
          <w:cantSplit/>
          <w:trHeight w:val="3396"/>
          <w:tblHeader/>
        </w:trPr>
        <w:tc>
          <w:tcPr>
            <w:tcW w:w="850" w:type="dxa"/>
          </w:tcPr>
          <w:p w14:paraId="75F3151E"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ОК</w:t>
            </w:r>
          </w:p>
        </w:tc>
        <w:tc>
          <w:tcPr>
            <w:tcW w:w="6380" w:type="dxa"/>
          </w:tcPr>
          <w:p w14:paraId="097E17B6"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Философия</w:t>
            </w:r>
          </w:p>
          <w:p w14:paraId="456065AD" w14:textId="77777777"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lang w:val="ru-RU"/>
              </w:rPr>
              <w:t xml:space="preserve">Курс направлен на изучение обновленного содержания общеобразовательной дисциплины «Философия», </w:t>
            </w:r>
            <w:r w:rsidRPr="00B44610">
              <w:rPr>
                <w:color w:val="000000"/>
                <w:sz w:val="22"/>
                <w:szCs w:val="22"/>
                <w:highlight w:val="white"/>
                <w:lang w:val="ru-RU"/>
              </w:rPr>
              <w:t xml:space="preserve">изучение необходимых знаний по основным проблемам и достижениям в области философии и ее основным разделам (онтология, антропология и т.д.), развитие интереса к фундаментальным знаниям и умений системного анализа и оценки событий и фактов действительности, </w:t>
            </w:r>
            <w:r w:rsidRPr="00B44610">
              <w:rPr>
                <w:color w:val="000000"/>
                <w:sz w:val="22"/>
                <w:szCs w:val="22"/>
                <w:lang w:val="ru-RU"/>
              </w:rPr>
              <w:t>формирование у студентов открытости сознания, понимания собственного национального кода, на усвоение ключевых мировоззренческих понятий (справедливость, достоинство и свобода), а также на развитие и укрепление ценностей толерантности, межкультурного диалога и культуры мира</w:t>
            </w:r>
          </w:p>
        </w:tc>
        <w:tc>
          <w:tcPr>
            <w:tcW w:w="1419" w:type="dxa"/>
            <w:vAlign w:val="center"/>
          </w:tcPr>
          <w:p w14:paraId="1E297F68" w14:textId="77777777" w:rsidR="00F64405" w:rsidRDefault="00B44610">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39097F4A" w14:textId="427EDDB6"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4</w:t>
            </w:r>
          </w:p>
        </w:tc>
      </w:tr>
      <w:tr w:rsidR="00F64405" w14:paraId="1CABFF4A" w14:textId="77777777">
        <w:trPr>
          <w:cantSplit/>
          <w:tblHeader/>
        </w:trPr>
        <w:tc>
          <w:tcPr>
            <w:tcW w:w="850" w:type="dxa"/>
          </w:tcPr>
          <w:p w14:paraId="0C4256ED"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ВК</w:t>
            </w:r>
          </w:p>
        </w:tc>
        <w:tc>
          <w:tcPr>
            <w:tcW w:w="6380" w:type="dxa"/>
          </w:tcPr>
          <w:p w14:paraId="680D7C64"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Основы персонального развития</w:t>
            </w:r>
          </w:p>
          <w:p w14:paraId="6869EE4E" w14:textId="7E040A5D" w:rsidR="00F64405" w:rsidRPr="00E669EF" w:rsidRDefault="00E669EF" w:rsidP="00E669EF">
            <w:pPr>
              <w:jc w:val="both"/>
              <w:rPr>
                <w:color w:val="FF0000"/>
                <w:lang w:val="ru-RU"/>
              </w:rPr>
            </w:pPr>
            <w:r w:rsidRPr="00E669EF">
              <w:rPr>
                <w:color w:val="000000" w:themeColor="text1"/>
                <w:lang w:val="ru-RU"/>
              </w:rPr>
              <w:t>Данная дисциплина нацелена на   изучение и исследование вопросов формирования персонального развития студентов на личностный рост и выработку у обучающихся знаний области экономики и права, основ антикоррупционной культуры, экологии и безопасности жизнедеятельности, а также навыков предпринимательства, лидерства, восприимчивости к инновациям, а также вопросы успешной реализации своего карьерного и личностного потенциала в трудовой, и, возможно, научной деятельности</w:t>
            </w:r>
            <w:r w:rsidRPr="00E669EF">
              <w:rPr>
                <w:color w:val="FF0000"/>
                <w:lang w:val="ru-RU"/>
              </w:rPr>
              <w:t>.</w:t>
            </w:r>
          </w:p>
        </w:tc>
        <w:tc>
          <w:tcPr>
            <w:tcW w:w="1419" w:type="dxa"/>
            <w:vAlign w:val="center"/>
          </w:tcPr>
          <w:p w14:paraId="42E80858" w14:textId="77777777" w:rsidR="00F64405" w:rsidRDefault="00B44610">
            <w:pPr>
              <w:pBdr>
                <w:top w:val="nil"/>
                <w:left w:val="nil"/>
                <w:bottom w:val="nil"/>
                <w:right w:val="nil"/>
                <w:between w:val="nil"/>
              </w:pBdr>
              <w:jc w:val="center"/>
              <w:rPr>
                <w:color w:val="000000"/>
                <w:sz w:val="22"/>
                <w:szCs w:val="22"/>
              </w:rPr>
            </w:pPr>
            <w:r>
              <w:rPr>
                <w:color w:val="000000"/>
                <w:sz w:val="22"/>
                <w:szCs w:val="22"/>
              </w:rPr>
              <w:t>6</w:t>
            </w:r>
          </w:p>
        </w:tc>
        <w:tc>
          <w:tcPr>
            <w:tcW w:w="1286" w:type="dxa"/>
            <w:vAlign w:val="center"/>
          </w:tcPr>
          <w:p w14:paraId="5A94E1EC" w14:textId="31007B35"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0FD66D7B" w14:textId="77777777">
        <w:trPr>
          <w:cantSplit/>
          <w:tblHeader/>
        </w:trPr>
        <w:tc>
          <w:tcPr>
            <w:tcW w:w="850" w:type="dxa"/>
            <w:vAlign w:val="center"/>
          </w:tcPr>
          <w:p w14:paraId="0D6D8A96" w14:textId="77777777" w:rsidR="00F64405" w:rsidRDefault="00F64405">
            <w:pPr>
              <w:pBdr>
                <w:top w:val="nil"/>
                <w:left w:val="nil"/>
                <w:bottom w:val="nil"/>
                <w:right w:val="nil"/>
                <w:between w:val="nil"/>
              </w:pBdr>
              <w:jc w:val="center"/>
              <w:rPr>
                <w:color w:val="000000"/>
                <w:sz w:val="22"/>
                <w:szCs w:val="22"/>
              </w:rPr>
            </w:pPr>
          </w:p>
        </w:tc>
        <w:tc>
          <w:tcPr>
            <w:tcW w:w="6380" w:type="dxa"/>
            <w:vAlign w:val="center"/>
          </w:tcPr>
          <w:p w14:paraId="3E6A41A8" w14:textId="77777777" w:rsidR="00F64405" w:rsidRDefault="00B44610">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705" w:type="dxa"/>
            <w:gridSpan w:val="2"/>
          </w:tcPr>
          <w:p w14:paraId="0D65A778"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16</w:t>
            </w:r>
          </w:p>
        </w:tc>
      </w:tr>
    </w:tbl>
    <w:p w14:paraId="3032B4B7" w14:textId="77777777" w:rsidR="00F64405" w:rsidRDefault="00F64405">
      <w:pPr>
        <w:pBdr>
          <w:top w:val="nil"/>
          <w:left w:val="nil"/>
          <w:bottom w:val="nil"/>
          <w:right w:val="nil"/>
          <w:between w:val="nil"/>
        </w:pBdr>
        <w:rPr>
          <w:color w:val="000000"/>
        </w:rPr>
      </w:pPr>
    </w:p>
    <w:tbl>
      <w:tblPr>
        <w:tblStyle w:val="af6"/>
        <w:tblW w:w="99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2"/>
        <w:gridCol w:w="1137"/>
        <w:gridCol w:w="1276"/>
      </w:tblGrid>
      <w:tr w:rsidR="00F64405" w14:paraId="06C63279" w14:textId="77777777">
        <w:trPr>
          <w:cantSplit/>
          <w:trHeight w:val="273"/>
          <w:tblHeader/>
        </w:trPr>
        <w:tc>
          <w:tcPr>
            <w:tcW w:w="9925" w:type="dxa"/>
            <w:gridSpan w:val="4"/>
          </w:tcPr>
          <w:p w14:paraId="244BB0B1"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lastRenderedPageBreak/>
              <w:t>Модуль</w:t>
            </w:r>
            <w:proofErr w:type="spellEnd"/>
            <w:r>
              <w:rPr>
                <w:b/>
                <w:color w:val="000000"/>
                <w:sz w:val="22"/>
                <w:szCs w:val="22"/>
              </w:rPr>
              <w:t xml:space="preserve"> 1.2 </w:t>
            </w:r>
            <w:proofErr w:type="spellStart"/>
            <w:r>
              <w:rPr>
                <w:b/>
                <w:color w:val="000000"/>
                <w:sz w:val="22"/>
                <w:szCs w:val="22"/>
              </w:rPr>
              <w:t>Физическая</w:t>
            </w:r>
            <w:proofErr w:type="spellEnd"/>
            <w:r>
              <w:rPr>
                <w:b/>
                <w:color w:val="000000"/>
                <w:sz w:val="22"/>
                <w:szCs w:val="22"/>
              </w:rPr>
              <w:t xml:space="preserve"> </w:t>
            </w:r>
            <w:proofErr w:type="spellStart"/>
            <w:r>
              <w:rPr>
                <w:b/>
                <w:color w:val="000000"/>
                <w:sz w:val="22"/>
                <w:szCs w:val="22"/>
              </w:rPr>
              <w:t>культура</w:t>
            </w:r>
            <w:proofErr w:type="spellEnd"/>
          </w:p>
        </w:tc>
      </w:tr>
      <w:tr w:rsidR="00F64405" w14:paraId="52606125" w14:textId="77777777">
        <w:trPr>
          <w:cantSplit/>
          <w:trHeight w:val="404"/>
          <w:tblHeader/>
        </w:trPr>
        <w:tc>
          <w:tcPr>
            <w:tcW w:w="850" w:type="dxa"/>
          </w:tcPr>
          <w:p w14:paraId="7C8AF9F6"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ОК</w:t>
            </w:r>
          </w:p>
        </w:tc>
        <w:tc>
          <w:tcPr>
            <w:tcW w:w="6662" w:type="dxa"/>
          </w:tcPr>
          <w:p w14:paraId="7AA4406F" w14:textId="77777777" w:rsidR="00F64405" w:rsidRDefault="00B44610">
            <w:pPr>
              <w:pBdr>
                <w:top w:val="nil"/>
                <w:left w:val="nil"/>
                <w:bottom w:val="nil"/>
                <w:right w:val="nil"/>
                <w:between w:val="nil"/>
              </w:pBdr>
              <w:jc w:val="both"/>
              <w:rPr>
                <w:color w:val="000000"/>
                <w:sz w:val="22"/>
                <w:szCs w:val="22"/>
              </w:rPr>
            </w:pPr>
            <w:proofErr w:type="spellStart"/>
            <w:r>
              <w:rPr>
                <w:color w:val="000000"/>
                <w:sz w:val="22"/>
                <w:szCs w:val="22"/>
              </w:rPr>
              <w:t>Физическая</w:t>
            </w:r>
            <w:proofErr w:type="spellEnd"/>
            <w:r>
              <w:rPr>
                <w:color w:val="000000"/>
                <w:sz w:val="22"/>
                <w:szCs w:val="22"/>
              </w:rPr>
              <w:t xml:space="preserve"> </w:t>
            </w:r>
            <w:proofErr w:type="spellStart"/>
            <w:r>
              <w:rPr>
                <w:color w:val="000000"/>
                <w:sz w:val="22"/>
                <w:szCs w:val="22"/>
              </w:rPr>
              <w:t>культура</w:t>
            </w:r>
            <w:proofErr w:type="spellEnd"/>
          </w:p>
        </w:tc>
        <w:tc>
          <w:tcPr>
            <w:tcW w:w="1137" w:type="dxa"/>
          </w:tcPr>
          <w:p w14:paraId="0A48DC16" w14:textId="77777777" w:rsidR="00F64405" w:rsidRDefault="00B44610">
            <w:pPr>
              <w:pBdr>
                <w:top w:val="nil"/>
                <w:left w:val="nil"/>
                <w:bottom w:val="nil"/>
                <w:right w:val="nil"/>
                <w:between w:val="nil"/>
              </w:pBdr>
              <w:jc w:val="center"/>
              <w:rPr>
                <w:color w:val="000000"/>
                <w:sz w:val="22"/>
                <w:szCs w:val="22"/>
              </w:rPr>
            </w:pPr>
            <w:r>
              <w:rPr>
                <w:color w:val="000000"/>
                <w:sz w:val="22"/>
                <w:szCs w:val="22"/>
              </w:rPr>
              <w:t>8</w:t>
            </w:r>
          </w:p>
        </w:tc>
        <w:tc>
          <w:tcPr>
            <w:tcW w:w="1276" w:type="dxa"/>
          </w:tcPr>
          <w:p w14:paraId="282FF1EA" w14:textId="77777777" w:rsidR="00F64405" w:rsidRDefault="00B44610">
            <w:pPr>
              <w:pBdr>
                <w:top w:val="nil"/>
                <w:left w:val="nil"/>
                <w:bottom w:val="nil"/>
                <w:right w:val="nil"/>
                <w:between w:val="nil"/>
              </w:pBdr>
              <w:jc w:val="center"/>
              <w:rPr>
                <w:color w:val="000000"/>
                <w:sz w:val="22"/>
                <w:szCs w:val="22"/>
              </w:rPr>
            </w:pPr>
            <w:r>
              <w:rPr>
                <w:color w:val="000000"/>
                <w:sz w:val="22"/>
                <w:szCs w:val="22"/>
              </w:rPr>
              <w:t>1,2,3,4</w:t>
            </w:r>
          </w:p>
        </w:tc>
      </w:tr>
      <w:tr w:rsidR="00F64405" w14:paraId="188F8D0E" w14:textId="77777777">
        <w:trPr>
          <w:cantSplit/>
          <w:tblHeader/>
        </w:trPr>
        <w:tc>
          <w:tcPr>
            <w:tcW w:w="850" w:type="dxa"/>
            <w:vAlign w:val="center"/>
          </w:tcPr>
          <w:p w14:paraId="567B98B0"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5E9D8661"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413" w:type="dxa"/>
            <w:gridSpan w:val="2"/>
          </w:tcPr>
          <w:p w14:paraId="5C392D66"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8</w:t>
            </w:r>
          </w:p>
        </w:tc>
      </w:tr>
      <w:tr w:rsidR="00F64405" w14:paraId="36C84D82" w14:textId="77777777">
        <w:trPr>
          <w:cantSplit/>
          <w:tblHeader/>
        </w:trPr>
        <w:tc>
          <w:tcPr>
            <w:tcW w:w="7512" w:type="dxa"/>
            <w:gridSpan w:val="2"/>
            <w:vAlign w:val="center"/>
          </w:tcPr>
          <w:p w14:paraId="5623143F" w14:textId="77777777" w:rsidR="00F64405" w:rsidRDefault="00B44610">
            <w:pPr>
              <w:pBdr>
                <w:top w:val="nil"/>
                <w:left w:val="nil"/>
                <w:bottom w:val="nil"/>
                <w:right w:val="nil"/>
                <w:between w:val="nil"/>
              </w:pBdr>
              <w:jc w:val="center"/>
              <w:rPr>
                <w:color w:val="000000"/>
              </w:rPr>
            </w:pPr>
            <w:proofErr w:type="spellStart"/>
            <w:r>
              <w:rPr>
                <w:b/>
                <w:color w:val="000000"/>
                <w:sz w:val="22"/>
                <w:szCs w:val="22"/>
              </w:rPr>
              <w:t>Модуль</w:t>
            </w:r>
            <w:proofErr w:type="spellEnd"/>
            <w:r>
              <w:rPr>
                <w:b/>
                <w:color w:val="000000"/>
                <w:sz w:val="22"/>
                <w:szCs w:val="22"/>
              </w:rPr>
              <w:t xml:space="preserve"> 1.3 </w:t>
            </w:r>
            <w:proofErr w:type="spellStart"/>
            <w:r>
              <w:rPr>
                <w:b/>
                <w:color w:val="000000"/>
                <w:sz w:val="22"/>
                <w:szCs w:val="22"/>
              </w:rPr>
              <w:t>Социально-политических</w:t>
            </w:r>
            <w:proofErr w:type="spellEnd"/>
            <w:r>
              <w:rPr>
                <w:b/>
                <w:color w:val="000000"/>
                <w:sz w:val="22"/>
                <w:szCs w:val="22"/>
              </w:rPr>
              <w:t xml:space="preserve"> </w:t>
            </w:r>
            <w:proofErr w:type="spellStart"/>
            <w:r>
              <w:rPr>
                <w:b/>
                <w:color w:val="000000"/>
                <w:sz w:val="22"/>
                <w:szCs w:val="22"/>
              </w:rPr>
              <w:t>знаний</w:t>
            </w:r>
            <w:proofErr w:type="spellEnd"/>
          </w:p>
        </w:tc>
        <w:tc>
          <w:tcPr>
            <w:tcW w:w="2413" w:type="dxa"/>
            <w:gridSpan w:val="2"/>
          </w:tcPr>
          <w:p w14:paraId="1ACC9DA4" w14:textId="77777777" w:rsidR="00F64405" w:rsidRDefault="00F64405">
            <w:pPr>
              <w:pBdr>
                <w:top w:val="nil"/>
                <w:left w:val="nil"/>
                <w:bottom w:val="nil"/>
                <w:right w:val="nil"/>
                <w:between w:val="nil"/>
              </w:pBdr>
              <w:jc w:val="center"/>
              <w:rPr>
                <w:color w:val="000000"/>
                <w:sz w:val="22"/>
                <w:szCs w:val="22"/>
              </w:rPr>
            </w:pPr>
          </w:p>
        </w:tc>
      </w:tr>
      <w:tr w:rsidR="00F64405" w14:paraId="3018681B" w14:textId="77777777">
        <w:trPr>
          <w:cantSplit/>
          <w:trHeight w:val="1779"/>
          <w:tblHeader/>
        </w:trPr>
        <w:tc>
          <w:tcPr>
            <w:tcW w:w="850" w:type="dxa"/>
          </w:tcPr>
          <w:p w14:paraId="3D523F28"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ОК</w:t>
            </w:r>
          </w:p>
        </w:tc>
        <w:tc>
          <w:tcPr>
            <w:tcW w:w="6662" w:type="dxa"/>
            <w:vMerge w:val="restart"/>
          </w:tcPr>
          <w:p w14:paraId="174DAD96"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Социология</w:t>
            </w:r>
          </w:p>
          <w:p w14:paraId="1A0914FB" w14:textId="77777777"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lang w:val="ru-RU"/>
              </w:rPr>
              <w:t xml:space="preserve">Курс направлен на </w:t>
            </w:r>
            <w:proofErr w:type="gramStart"/>
            <w:r w:rsidRPr="00B44610">
              <w:rPr>
                <w:color w:val="000000"/>
                <w:sz w:val="22"/>
                <w:szCs w:val="22"/>
                <w:lang w:val="ru-RU"/>
              </w:rPr>
              <w:t>формирование  у</w:t>
            </w:r>
            <w:proofErr w:type="gramEnd"/>
            <w:r w:rsidRPr="00B44610">
              <w:rPr>
                <w:color w:val="000000"/>
                <w:sz w:val="22"/>
                <w:szCs w:val="22"/>
                <w:lang w:val="ru-RU"/>
              </w:rPr>
              <w:t xml:space="preserve"> студентов  основ социологии и политологии, способствуя подготовке образованных, творчески мыслящих специалистов, владеющих категориально-понятийным аппаратом в сфере социологии и политологии, имеющим правильного представление существующих форм и типов общественно- политического строя</w:t>
            </w:r>
          </w:p>
          <w:p w14:paraId="6976B194"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Политология</w:t>
            </w:r>
          </w:p>
          <w:p w14:paraId="09877726" w14:textId="77777777"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lang w:val="ru-RU"/>
              </w:rPr>
              <w:t>Курс политологии призван познакомить студентов с основами политической науки и сформировать у них общее представление о политике, ее основных аспектах, проблемах, закономерностях и взаимодействии с другими сферами общественной жизни.</w:t>
            </w:r>
          </w:p>
        </w:tc>
        <w:tc>
          <w:tcPr>
            <w:tcW w:w="1137" w:type="dxa"/>
            <w:vAlign w:val="center"/>
          </w:tcPr>
          <w:p w14:paraId="2CF2B45D"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75FE192A" w14:textId="21D5B20C"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30576A13" w14:textId="77777777">
        <w:trPr>
          <w:cantSplit/>
          <w:trHeight w:val="1252"/>
          <w:tblHeader/>
        </w:trPr>
        <w:tc>
          <w:tcPr>
            <w:tcW w:w="850" w:type="dxa"/>
          </w:tcPr>
          <w:p w14:paraId="335E936C" w14:textId="77777777" w:rsidR="00F64405" w:rsidRDefault="00F64405">
            <w:pPr>
              <w:pBdr>
                <w:top w:val="nil"/>
                <w:left w:val="nil"/>
                <w:bottom w:val="nil"/>
                <w:right w:val="nil"/>
                <w:between w:val="nil"/>
              </w:pBdr>
              <w:rPr>
                <w:color w:val="000000"/>
                <w:sz w:val="22"/>
                <w:szCs w:val="22"/>
              </w:rPr>
            </w:pPr>
          </w:p>
        </w:tc>
        <w:tc>
          <w:tcPr>
            <w:tcW w:w="6662" w:type="dxa"/>
            <w:vMerge/>
          </w:tcPr>
          <w:p w14:paraId="4E4A783D" w14:textId="77777777" w:rsidR="00F64405" w:rsidRDefault="00F64405">
            <w:pPr>
              <w:widowControl w:val="0"/>
              <w:pBdr>
                <w:top w:val="nil"/>
                <w:left w:val="nil"/>
                <w:bottom w:val="nil"/>
                <w:right w:val="nil"/>
                <w:between w:val="nil"/>
              </w:pBdr>
              <w:spacing w:line="276" w:lineRule="auto"/>
              <w:rPr>
                <w:color w:val="000000"/>
                <w:sz w:val="22"/>
                <w:szCs w:val="22"/>
              </w:rPr>
            </w:pPr>
          </w:p>
        </w:tc>
        <w:tc>
          <w:tcPr>
            <w:tcW w:w="1137" w:type="dxa"/>
            <w:vAlign w:val="center"/>
          </w:tcPr>
          <w:p w14:paraId="19F3AC7B"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342CA8E0" w14:textId="77777777" w:rsidR="00F64405" w:rsidRPr="00E669EF" w:rsidRDefault="00F64405">
            <w:pPr>
              <w:widowControl w:val="0"/>
              <w:pBdr>
                <w:top w:val="nil"/>
                <w:left w:val="nil"/>
                <w:bottom w:val="nil"/>
                <w:right w:val="nil"/>
                <w:between w:val="nil"/>
              </w:pBdr>
              <w:spacing w:line="276" w:lineRule="auto"/>
              <w:rPr>
                <w:sz w:val="22"/>
                <w:szCs w:val="22"/>
              </w:rPr>
            </w:pPr>
          </w:p>
        </w:tc>
      </w:tr>
      <w:tr w:rsidR="00F64405" w14:paraId="391A1ED4" w14:textId="77777777">
        <w:trPr>
          <w:cantSplit/>
          <w:trHeight w:val="1695"/>
          <w:tblHeader/>
        </w:trPr>
        <w:tc>
          <w:tcPr>
            <w:tcW w:w="850" w:type="dxa"/>
          </w:tcPr>
          <w:p w14:paraId="248D266F"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ООД ОК</w:t>
            </w:r>
          </w:p>
        </w:tc>
        <w:tc>
          <w:tcPr>
            <w:tcW w:w="6662" w:type="dxa"/>
            <w:vMerge w:val="restart"/>
          </w:tcPr>
          <w:p w14:paraId="56082765"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Культурология </w:t>
            </w:r>
          </w:p>
          <w:p w14:paraId="11DC3AF1" w14:textId="09E289F6"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lang w:val="ru-RU"/>
              </w:rPr>
              <w:t>Курс направлен на формирование у студентов научного представления о природе человека, проявляемой в различных ее формах</w:t>
            </w:r>
            <w:r w:rsidR="00867D6F">
              <w:rPr>
                <w:b/>
                <w:color w:val="000000"/>
                <w:sz w:val="22"/>
                <w:szCs w:val="22"/>
                <w:lang w:val="ru-RU"/>
              </w:rPr>
              <w:t xml:space="preserve">, </w:t>
            </w:r>
            <w:r w:rsidRPr="00B44610">
              <w:rPr>
                <w:color w:val="000000"/>
                <w:sz w:val="22"/>
                <w:szCs w:val="22"/>
                <w:lang w:val="ru-RU"/>
              </w:rPr>
              <w:t>на изучение  характера взаимодействия культур и тенденций мировой культурной универсализации,  особенностей  развития культурологии в Казахстане, усвоение  факторов и механизмов культурной социализации личности.</w:t>
            </w:r>
          </w:p>
          <w:p w14:paraId="48CDDC95"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Психология</w:t>
            </w:r>
          </w:p>
          <w:p w14:paraId="1C942057" w14:textId="77777777" w:rsidR="00F64405" w:rsidRPr="00B44610" w:rsidRDefault="00B44610">
            <w:pPr>
              <w:pBdr>
                <w:top w:val="nil"/>
                <w:left w:val="nil"/>
                <w:bottom w:val="nil"/>
                <w:right w:val="nil"/>
                <w:between w:val="nil"/>
              </w:pBdr>
              <w:ind w:firstLine="307"/>
              <w:jc w:val="both"/>
              <w:rPr>
                <w:color w:val="000000"/>
                <w:sz w:val="22"/>
                <w:szCs w:val="22"/>
                <w:lang w:val="ru-RU"/>
              </w:rPr>
            </w:pPr>
            <w:r w:rsidRPr="00B44610">
              <w:rPr>
                <w:color w:val="000000"/>
                <w:sz w:val="22"/>
                <w:szCs w:val="22"/>
                <w:lang w:val="ru-RU"/>
              </w:rPr>
              <w:t>Курс направлен на формирование у студентов системы знаний по тем разделам психологии, которые необходимы для принятия обоснованных решений в управленческой деятельности.</w:t>
            </w:r>
          </w:p>
        </w:tc>
        <w:tc>
          <w:tcPr>
            <w:tcW w:w="1137" w:type="dxa"/>
            <w:vAlign w:val="center"/>
          </w:tcPr>
          <w:p w14:paraId="79A965C5"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72B2314C" w14:textId="3BC82E08"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1A960365" w14:textId="77777777">
        <w:trPr>
          <w:cantSplit/>
          <w:tblHeader/>
        </w:trPr>
        <w:tc>
          <w:tcPr>
            <w:tcW w:w="850" w:type="dxa"/>
          </w:tcPr>
          <w:p w14:paraId="3A1D8C59" w14:textId="77777777" w:rsidR="00F64405" w:rsidRDefault="00F64405">
            <w:pPr>
              <w:pBdr>
                <w:top w:val="nil"/>
                <w:left w:val="nil"/>
                <w:bottom w:val="nil"/>
                <w:right w:val="nil"/>
                <w:between w:val="nil"/>
              </w:pBdr>
              <w:jc w:val="center"/>
              <w:rPr>
                <w:color w:val="000000"/>
                <w:sz w:val="22"/>
                <w:szCs w:val="22"/>
              </w:rPr>
            </w:pPr>
          </w:p>
        </w:tc>
        <w:tc>
          <w:tcPr>
            <w:tcW w:w="6662" w:type="dxa"/>
            <w:vMerge/>
          </w:tcPr>
          <w:p w14:paraId="1A9E0A4D" w14:textId="77777777" w:rsidR="00F64405" w:rsidRDefault="00F64405">
            <w:pPr>
              <w:widowControl w:val="0"/>
              <w:pBdr>
                <w:top w:val="nil"/>
                <w:left w:val="nil"/>
                <w:bottom w:val="nil"/>
                <w:right w:val="nil"/>
                <w:between w:val="nil"/>
              </w:pBdr>
              <w:spacing w:line="276" w:lineRule="auto"/>
              <w:rPr>
                <w:color w:val="000000"/>
                <w:sz w:val="22"/>
                <w:szCs w:val="22"/>
              </w:rPr>
            </w:pPr>
          </w:p>
        </w:tc>
        <w:tc>
          <w:tcPr>
            <w:tcW w:w="1137" w:type="dxa"/>
            <w:vAlign w:val="center"/>
          </w:tcPr>
          <w:p w14:paraId="3BFDE8E4"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16DC4028" w14:textId="77777777" w:rsidR="00F64405" w:rsidRDefault="00F64405">
            <w:pPr>
              <w:widowControl w:val="0"/>
              <w:pBdr>
                <w:top w:val="nil"/>
                <w:left w:val="nil"/>
                <w:bottom w:val="nil"/>
                <w:right w:val="nil"/>
                <w:between w:val="nil"/>
              </w:pBdr>
              <w:spacing w:line="276" w:lineRule="auto"/>
              <w:rPr>
                <w:color w:val="000000"/>
                <w:sz w:val="22"/>
                <w:szCs w:val="22"/>
              </w:rPr>
            </w:pPr>
          </w:p>
        </w:tc>
      </w:tr>
      <w:tr w:rsidR="00F64405" w14:paraId="1C20DDF1" w14:textId="77777777">
        <w:trPr>
          <w:cantSplit/>
          <w:trHeight w:val="331"/>
          <w:tblHeader/>
        </w:trPr>
        <w:tc>
          <w:tcPr>
            <w:tcW w:w="850" w:type="dxa"/>
            <w:vAlign w:val="center"/>
          </w:tcPr>
          <w:p w14:paraId="080CEA66"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72890113" w14:textId="77777777" w:rsidR="00F64405" w:rsidRDefault="00B44610">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413" w:type="dxa"/>
            <w:gridSpan w:val="2"/>
            <w:vAlign w:val="center"/>
          </w:tcPr>
          <w:p w14:paraId="0CFB34AF"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8</w:t>
            </w:r>
          </w:p>
        </w:tc>
      </w:tr>
      <w:tr w:rsidR="00F64405" w14:paraId="76F16E46" w14:textId="77777777">
        <w:trPr>
          <w:cantSplit/>
          <w:trHeight w:val="271"/>
          <w:tblHeader/>
        </w:trPr>
        <w:tc>
          <w:tcPr>
            <w:tcW w:w="9925" w:type="dxa"/>
            <w:gridSpan w:val="4"/>
          </w:tcPr>
          <w:p w14:paraId="33EF1B27"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t>Модуль</w:t>
            </w:r>
            <w:proofErr w:type="spellEnd"/>
            <w:r>
              <w:rPr>
                <w:b/>
                <w:color w:val="000000"/>
                <w:sz w:val="22"/>
                <w:szCs w:val="22"/>
              </w:rPr>
              <w:t xml:space="preserve"> 1.4 </w:t>
            </w:r>
            <w:proofErr w:type="spellStart"/>
            <w:r>
              <w:rPr>
                <w:b/>
                <w:color w:val="000000"/>
                <w:sz w:val="22"/>
                <w:szCs w:val="22"/>
              </w:rPr>
              <w:t>Общеязыковой</w:t>
            </w:r>
            <w:proofErr w:type="spellEnd"/>
            <w:r>
              <w:rPr>
                <w:b/>
                <w:color w:val="000000"/>
                <w:sz w:val="22"/>
                <w:szCs w:val="22"/>
              </w:rPr>
              <w:t xml:space="preserve"> </w:t>
            </w:r>
            <w:proofErr w:type="spellStart"/>
            <w:r>
              <w:rPr>
                <w:b/>
                <w:color w:val="000000"/>
                <w:sz w:val="22"/>
                <w:szCs w:val="22"/>
              </w:rPr>
              <w:t>модуль</w:t>
            </w:r>
            <w:proofErr w:type="spellEnd"/>
          </w:p>
        </w:tc>
      </w:tr>
      <w:tr w:rsidR="00F64405" w14:paraId="6E009AD3" w14:textId="77777777">
        <w:trPr>
          <w:cantSplit/>
          <w:tblHeader/>
        </w:trPr>
        <w:tc>
          <w:tcPr>
            <w:tcW w:w="850" w:type="dxa"/>
          </w:tcPr>
          <w:p w14:paraId="27205BBB" w14:textId="77777777" w:rsidR="00F64405" w:rsidRDefault="00B44610">
            <w:pPr>
              <w:pBdr>
                <w:top w:val="nil"/>
                <w:left w:val="nil"/>
                <w:bottom w:val="nil"/>
                <w:right w:val="nil"/>
                <w:between w:val="nil"/>
              </w:pBdr>
              <w:jc w:val="center"/>
              <w:rPr>
                <w:color w:val="000000"/>
              </w:rPr>
            </w:pPr>
            <w:proofErr w:type="gramStart"/>
            <w:r>
              <w:rPr>
                <w:b/>
                <w:color w:val="000000"/>
              </w:rPr>
              <w:t>ООД  ОК</w:t>
            </w:r>
            <w:proofErr w:type="gramEnd"/>
          </w:p>
        </w:tc>
        <w:tc>
          <w:tcPr>
            <w:tcW w:w="6662" w:type="dxa"/>
          </w:tcPr>
          <w:p w14:paraId="1F6BE8C8" w14:textId="77777777" w:rsidR="00F64405" w:rsidRPr="00B44610" w:rsidRDefault="00B44610">
            <w:pPr>
              <w:pBdr>
                <w:top w:val="nil"/>
                <w:left w:val="nil"/>
                <w:bottom w:val="nil"/>
                <w:right w:val="nil"/>
                <w:between w:val="nil"/>
              </w:pBdr>
              <w:jc w:val="both"/>
              <w:rPr>
                <w:color w:val="000000"/>
                <w:lang w:val="ru-RU"/>
              </w:rPr>
            </w:pPr>
            <w:r w:rsidRPr="00B44610">
              <w:rPr>
                <w:b/>
                <w:color w:val="000000"/>
                <w:lang w:val="ru-RU"/>
              </w:rPr>
              <w:t>Иностранный язык (</w:t>
            </w:r>
            <w:proofErr w:type="spellStart"/>
            <w:r w:rsidRPr="00B44610">
              <w:rPr>
                <w:b/>
                <w:color w:val="000000"/>
                <w:lang w:val="ru-RU"/>
              </w:rPr>
              <w:t>англ</w:t>
            </w:r>
            <w:proofErr w:type="spellEnd"/>
            <w:r w:rsidRPr="00B44610">
              <w:rPr>
                <w:b/>
                <w:color w:val="000000"/>
                <w:lang w:val="ru-RU"/>
              </w:rPr>
              <w:t>)</w:t>
            </w:r>
          </w:p>
          <w:p w14:paraId="09CDFDF4" w14:textId="77777777" w:rsidR="00F64405" w:rsidRPr="00B44610" w:rsidRDefault="00B44610">
            <w:pPr>
              <w:pBdr>
                <w:top w:val="nil"/>
                <w:left w:val="nil"/>
                <w:bottom w:val="nil"/>
                <w:right w:val="nil"/>
                <w:between w:val="nil"/>
              </w:pBdr>
              <w:ind w:firstLine="307"/>
              <w:jc w:val="both"/>
              <w:rPr>
                <w:color w:val="000000"/>
                <w:lang w:val="ru-RU"/>
              </w:rPr>
            </w:pPr>
            <w:r w:rsidRPr="00B44610">
              <w:rPr>
                <w:color w:val="000000"/>
                <w:lang w:val="ru-RU"/>
              </w:rPr>
              <w:t>Программа курса направлена на развитие иноязычной коммуникативной компетенции студентов: способности и готовности осуществлять устное и письменное общение в социально-бытовой и академической сферах, а усвоение основ терминологии соответствующего направления подготовки</w:t>
            </w:r>
          </w:p>
        </w:tc>
        <w:tc>
          <w:tcPr>
            <w:tcW w:w="1137" w:type="dxa"/>
            <w:vAlign w:val="center"/>
          </w:tcPr>
          <w:p w14:paraId="3E941D15" w14:textId="77777777" w:rsidR="00F64405" w:rsidRDefault="00B44610">
            <w:pPr>
              <w:pBdr>
                <w:top w:val="nil"/>
                <w:left w:val="nil"/>
                <w:bottom w:val="nil"/>
                <w:right w:val="nil"/>
                <w:between w:val="nil"/>
              </w:pBdr>
              <w:jc w:val="center"/>
              <w:rPr>
                <w:color w:val="000000"/>
              </w:rPr>
            </w:pPr>
            <w:r>
              <w:rPr>
                <w:color w:val="000000"/>
              </w:rPr>
              <w:t>10</w:t>
            </w:r>
          </w:p>
        </w:tc>
        <w:tc>
          <w:tcPr>
            <w:tcW w:w="1276" w:type="dxa"/>
            <w:vAlign w:val="center"/>
          </w:tcPr>
          <w:p w14:paraId="532C853F" w14:textId="77777777" w:rsidR="00F64405" w:rsidRDefault="00B44610">
            <w:pPr>
              <w:pBdr>
                <w:top w:val="nil"/>
                <w:left w:val="nil"/>
                <w:bottom w:val="nil"/>
                <w:right w:val="nil"/>
                <w:between w:val="nil"/>
              </w:pBdr>
              <w:jc w:val="center"/>
              <w:rPr>
                <w:color w:val="000000"/>
              </w:rPr>
            </w:pPr>
            <w:r>
              <w:rPr>
                <w:color w:val="000000"/>
              </w:rPr>
              <w:t>1,2</w:t>
            </w:r>
          </w:p>
        </w:tc>
      </w:tr>
      <w:tr w:rsidR="00F64405" w14:paraId="50540A4B" w14:textId="77777777">
        <w:trPr>
          <w:cantSplit/>
          <w:tblHeader/>
        </w:trPr>
        <w:tc>
          <w:tcPr>
            <w:tcW w:w="850" w:type="dxa"/>
          </w:tcPr>
          <w:p w14:paraId="284081CC" w14:textId="77777777" w:rsidR="00F64405" w:rsidRDefault="00B44610">
            <w:pPr>
              <w:pBdr>
                <w:top w:val="nil"/>
                <w:left w:val="nil"/>
                <w:bottom w:val="nil"/>
                <w:right w:val="nil"/>
                <w:between w:val="nil"/>
              </w:pBdr>
              <w:jc w:val="center"/>
              <w:rPr>
                <w:color w:val="000000"/>
              </w:rPr>
            </w:pPr>
            <w:proofErr w:type="gramStart"/>
            <w:r>
              <w:rPr>
                <w:b/>
                <w:color w:val="000000"/>
              </w:rPr>
              <w:t>ООД  ОК</w:t>
            </w:r>
            <w:proofErr w:type="gramEnd"/>
          </w:p>
        </w:tc>
        <w:tc>
          <w:tcPr>
            <w:tcW w:w="6662" w:type="dxa"/>
          </w:tcPr>
          <w:p w14:paraId="4DC02D60" w14:textId="77777777" w:rsidR="00F64405" w:rsidRPr="00B44610" w:rsidRDefault="00B44610">
            <w:pPr>
              <w:pBdr>
                <w:top w:val="nil"/>
                <w:left w:val="nil"/>
                <w:bottom w:val="nil"/>
                <w:right w:val="nil"/>
                <w:between w:val="nil"/>
              </w:pBdr>
              <w:jc w:val="both"/>
              <w:rPr>
                <w:color w:val="000000"/>
                <w:lang w:val="ru-RU"/>
              </w:rPr>
            </w:pPr>
            <w:r w:rsidRPr="00B44610">
              <w:rPr>
                <w:b/>
                <w:color w:val="000000"/>
                <w:lang w:val="ru-RU"/>
              </w:rPr>
              <w:t xml:space="preserve">Казахский (Русский) язык </w:t>
            </w:r>
          </w:p>
          <w:p w14:paraId="6099938A" w14:textId="77777777" w:rsidR="00F64405" w:rsidRPr="00B44610" w:rsidRDefault="00B44610">
            <w:pPr>
              <w:pBdr>
                <w:top w:val="nil"/>
                <w:left w:val="nil"/>
                <w:bottom w:val="nil"/>
                <w:right w:val="nil"/>
                <w:between w:val="nil"/>
              </w:pBdr>
              <w:ind w:firstLine="307"/>
              <w:jc w:val="both"/>
              <w:rPr>
                <w:color w:val="000000"/>
                <w:lang w:val="ru-RU"/>
              </w:rPr>
            </w:pPr>
            <w:r w:rsidRPr="00B44610">
              <w:rPr>
                <w:color w:val="000000"/>
                <w:lang w:val="ru-RU"/>
              </w:rPr>
              <w:t>Программа курса направлена на формирование современной языковой личности, повышения общей речевой культуры студентов, владению государственным языком</w:t>
            </w:r>
          </w:p>
        </w:tc>
        <w:tc>
          <w:tcPr>
            <w:tcW w:w="1137" w:type="dxa"/>
            <w:vAlign w:val="center"/>
          </w:tcPr>
          <w:p w14:paraId="7EBE02E6" w14:textId="77777777" w:rsidR="00F64405" w:rsidRDefault="00B44610">
            <w:pPr>
              <w:pBdr>
                <w:top w:val="nil"/>
                <w:left w:val="nil"/>
                <w:bottom w:val="nil"/>
                <w:right w:val="nil"/>
                <w:between w:val="nil"/>
              </w:pBdr>
              <w:jc w:val="center"/>
              <w:rPr>
                <w:color w:val="000000"/>
              </w:rPr>
            </w:pPr>
            <w:r>
              <w:rPr>
                <w:color w:val="000000"/>
              </w:rPr>
              <w:t>10</w:t>
            </w:r>
          </w:p>
        </w:tc>
        <w:tc>
          <w:tcPr>
            <w:tcW w:w="1276" w:type="dxa"/>
            <w:vAlign w:val="center"/>
          </w:tcPr>
          <w:p w14:paraId="5A8235BA" w14:textId="77777777" w:rsidR="00F64405" w:rsidRDefault="00B44610">
            <w:pPr>
              <w:pBdr>
                <w:top w:val="nil"/>
                <w:left w:val="nil"/>
                <w:bottom w:val="nil"/>
                <w:right w:val="nil"/>
                <w:between w:val="nil"/>
              </w:pBdr>
              <w:jc w:val="center"/>
              <w:rPr>
                <w:color w:val="000000"/>
              </w:rPr>
            </w:pPr>
            <w:r>
              <w:rPr>
                <w:color w:val="000000"/>
              </w:rPr>
              <w:t>1,2</w:t>
            </w:r>
          </w:p>
        </w:tc>
      </w:tr>
      <w:tr w:rsidR="00F64405" w14:paraId="557657A6" w14:textId="77777777">
        <w:trPr>
          <w:cantSplit/>
          <w:trHeight w:val="238"/>
          <w:tblHeader/>
        </w:trPr>
        <w:tc>
          <w:tcPr>
            <w:tcW w:w="850" w:type="dxa"/>
            <w:vAlign w:val="center"/>
          </w:tcPr>
          <w:p w14:paraId="431BC466"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1B4A5F23" w14:textId="77777777" w:rsidR="00F64405" w:rsidRDefault="00B44610">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413" w:type="dxa"/>
            <w:gridSpan w:val="2"/>
            <w:vAlign w:val="center"/>
          </w:tcPr>
          <w:p w14:paraId="0F3092A4"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20</w:t>
            </w:r>
          </w:p>
        </w:tc>
      </w:tr>
    </w:tbl>
    <w:p w14:paraId="380D4C61" w14:textId="77777777" w:rsidR="00F64405" w:rsidRDefault="00F64405">
      <w:pPr>
        <w:pBdr>
          <w:top w:val="nil"/>
          <w:left w:val="nil"/>
          <w:bottom w:val="nil"/>
          <w:right w:val="nil"/>
          <w:between w:val="nil"/>
        </w:pBdr>
        <w:rPr>
          <w:color w:val="000000"/>
        </w:rPr>
      </w:pPr>
    </w:p>
    <w:tbl>
      <w:tblPr>
        <w:tblStyle w:val="af7"/>
        <w:tblW w:w="9924"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3"/>
        <w:gridCol w:w="1135"/>
        <w:gridCol w:w="1276"/>
      </w:tblGrid>
      <w:tr w:rsidR="00F64405" w14:paraId="099552B8" w14:textId="77777777">
        <w:trPr>
          <w:cantSplit/>
          <w:trHeight w:val="232"/>
          <w:tblHeader/>
        </w:trPr>
        <w:tc>
          <w:tcPr>
            <w:tcW w:w="9924" w:type="dxa"/>
            <w:gridSpan w:val="4"/>
          </w:tcPr>
          <w:p w14:paraId="7137ED3E"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t>Модуль</w:t>
            </w:r>
            <w:proofErr w:type="spellEnd"/>
            <w:r>
              <w:rPr>
                <w:b/>
                <w:color w:val="000000"/>
                <w:sz w:val="22"/>
                <w:szCs w:val="22"/>
              </w:rPr>
              <w:t xml:space="preserve"> 1.5 </w:t>
            </w:r>
            <w:proofErr w:type="spellStart"/>
            <w:r>
              <w:rPr>
                <w:b/>
                <w:color w:val="000000"/>
                <w:sz w:val="22"/>
                <w:szCs w:val="22"/>
              </w:rPr>
              <w:t>Цифровизация</w:t>
            </w:r>
            <w:proofErr w:type="spellEnd"/>
          </w:p>
        </w:tc>
      </w:tr>
      <w:tr w:rsidR="00F64405" w14:paraId="60AC826C" w14:textId="77777777">
        <w:trPr>
          <w:cantSplit/>
          <w:tblHeader/>
        </w:trPr>
        <w:tc>
          <w:tcPr>
            <w:tcW w:w="850" w:type="dxa"/>
          </w:tcPr>
          <w:p w14:paraId="40932599" w14:textId="77777777" w:rsidR="00F64405" w:rsidRDefault="00B44610">
            <w:pPr>
              <w:pBdr>
                <w:top w:val="nil"/>
                <w:left w:val="nil"/>
                <w:bottom w:val="nil"/>
                <w:right w:val="nil"/>
                <w:between w:val="nil"/>
              </w:pBdr>
              <w:rPr>
                <w:color w:val="000000"/>
                <w:sz w:val="22"/>
                <w:szCs w:val="22"/>
              </w:rPr>
            </w:pPr>
            <w:r>
              <w:rPr>
                <w:b/>
                <w:color w:val="000000"/>
                <w:sz w:val="22"/>
                <w:szCs w:val="22"/>
              </w:rPr>
              <w:t>ООД ОК</w:t>
            </w:r>
          </w:p>
          <w:p w14:paraId="681646BB" w14:textId="77777777" w:rsidR="00F64405" w:rsidRDefault="00F64405">
            <w:pPr>
              <w:pBdr>
                <w:top w:val="nil"/>
                <w:left w:val="nil"/>
                <w:bottom w:val="nil"/>
                <w:right w:val="nil"/>
                <w:between w:val="nil"/>
              </w:pBdr>
              <w:jc w:val="center"/>
              <w:rPr>
                <w:color w:val="000000"/>
                <w:sz w:val="22"/>
                <w:szCs w:val="22"/>
              </w:rPr>
            </w:pPr>
          </w:p>
        </w:tc>
        <w:tc>
          <w:tcPr>
            <w:tcW w:w="6663" w:type="dxa"/>
          </w:tcPr>
          <w:p w14:paraId="39A46035" w14:textId="77777777" w:rsidR="00F64405" w:rsidRPr="00B44610" w:rsidRDefault="00B44610">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Информационно-коммуникационные технологии   </w:t>
            </w:r>
            <w:r w:rsidRPr="00B44610">
              <w:rPr>
                <w:color w:val="000000"/>
                <w:sz w:val="22"/>
                <w:szCs w:val="22"/>
                <w:lang w:val="ru-RU"/>
              </w:rPr>
              <w:t>Программа курса направлена на использование информационно- коммуникационных технологий/ ИКТ в профессиональной деятельности на английском языке</w:t>
            </w:r>
          </w:p>
        </w:tc>
        <w:tc>
          <w:tcPr>
            <w:tcW w:w="1135" w:type="dxa"/>
            <w:vAlign w:val="center"/>
          </w:tcPr>
          <w:p w14:paraId="720B96C9" w14:textId="77777777" w:rsidR="00F64405" w:rsidRDefault="00B44610">
            <w:pPr>
              <w:pBdr>
                <w:top w:val="nil"/>
                <w:left w:val="nil"/>
                <w:bottom w:val="nil"/>
                <w:right w:val="nil"/>
                <w:between w:val="nil"/>
              </w:pBdr>
              <w:jc w:val="center"/>
              <w:rPr>
                <w:color w:val="000000"/>
                <w:sz w:val="22"/>
                <w:szCs w:val="22"/>
              </w:rPr>
            </w:pPr>
            <w:r>
              <w:rPr>
                <w:color w:val="000000"/>
                <w:sz w:val="22"/>
                <w:szCs w:val="22"/>
              </w:rPr>
              <w:t>5</w:t>
            </w:r>
          </w:p>
        </w:tc>
        <w:tc>
          <w:tcPr>
            <w:tcW w:w="1276" w:type="dxa"/>
            <w:vAlign w:val="center"/>
          </w:tcPr>
          <w:p w14:paraId="41A48C70"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r>
      <w:tr w:rsidR="00F64405" w14:paraId="091BAB1B" w14:textId="77777777">
        <w:trPr>
          <w:cantSplit/>
          <w:trHeight w:val="280"/>
          <w:tblHeader/>
        </w:trPr>
        <w:tc>
          <w:tcPr>
            <w:tcW w:w="850" w:type="dxa"/>
          </w:tcPr>
          <w:p w14:paraId="55144BFD" w14:textId="77777777" w:rsidR="00F64405" w:rsidRDefault="00F64405">
            <w:pPr>
              <w:pBdr>
                <w:top w:val="nil"/>
                <w:left w:val="nil"/>
                <w:bottom w:val="nil"/>
                <w:right w:val="nil"/>
                <w:between w:val="nil"/>
              </w:pBdr>
              <w:jc w:val="center"/>
              <w:rPr>
                <w:color w:val="000000"/>
                <w:sz w:val="22"/>
                <w:szCs w:val="22"/>
              </w:rPr>
            </w:pPr>
          </w:p>
        </w:tc>
        <w:tc>
          <w:tcPr>
            <w:tcW w:w="6663" w:type="dxa"/>
            <w:vAlign w:val="center"/>
          </w:tcPr>
          <w:p w14:paraId="06B41230" w14:textId="77777777" w:rsidR="00F64405" w:rsidRDefault="00B44610">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411" w:type="dxa"/>
            <w:gridSpan w:val="2"/>
          </w:tcPr>
          <w:p w14:paraId="452A76C8"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5</w:t>
            </w:r>
          </w:p>
        </w:tc>
      </w:tr>
      <w:tr w:rsidR="00F64405" w14:paraId="7A2ACD50" w14:textId="77777777">
        <w:trPr>
          <w:cantSplit/>
          <w:trHeight w:val="893"/>
          <w:tblHeader/>
        </w:trPr>
        <w:tc>
          <w:tcPr>
            <w:tcW w:w="850" w:type="dxa"/>
            <w:shd w:val="clear" w:color="auto" w:fill="FABF8F"/>
          </w:tcPr>
          <w:p w14:paraId="057FD320" w14:textId="77777777" w:rsidR="00F64405" w:rsidRDefault="00F64405">
            <w:pPr>
              <w:pBdr>
                <w:top w:val="nil"/>
                <w:left w:val="nil"/>
                <w:bottom w:val="nil"/>
                <w:right w:val="nil"/>
                <w:between w:val="nil"/>
              </w:pBdr>
              <w:jc w:val="center"/>
              <w:rPr>
                <w:color w:val="000000"/>
                <w:sz w:val="22"/>
                <w:szCs w:val="22"/>
              </w:rPr>
            </w:pPr>
          </w:p>
        </w:tc>
        <w:tc>
          <w:tcPr>
            <w:tcW w:w="6663" w:type="dxa"/>
            <w:shd w:val="clear" w:color="auto" w:fill="FABF8F"/>
          </w:tcPr>
          <w:p w14:paraId="13D31B77" w14:textId="77777777" w:rsidR="00F64405" w:rsidRPr="00B44610" w:rsidRDefault="00B44610">
            <w:pPr>
              <w:pBdr>
                <w:top w:val="nil"/>
                <w:left w:val="nil"/>
                <w:bottom w:val="nil"/>
                <w:right w:val="nil"/>
                <w:between w:val="nil"/>
              </w:pBdr>
              <w:jc w:val="center"/>
              <w:rPr>
                <w:color w:val="000000"/>
                <w:sz w:val="22"/>
                <w:szCs w:val="22"/>
                <w:lang w:val="ru-RU"/>
              </w:rPr>
            </w:pPr>
            <w:r w:rsidRPr="00B44610">
              <w:rPr>
                <w:b/>
                <w:color w:val="000000"/>
                <w:sz w:val="22"/>
                <w:szCs w:val="22"/>
                <w:lang w:val="ru-RU"/>
              </w:rPr>
              <w:t>Всего ООД ОК</w:t>
            </w:r>
          </w:p>
          <w:p w14:paraId="24D1577C" w14:textId="77777777" w:rsidR="00F64405" w:rsidRPr="00B44610" w:rsidRDefault="00B44610">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Модули профессионально-ориентированной подготовки:</w:t>
            </w:r>
          </w:p>
        </w:tc>
        <w:tc>
          <w:tcPr>
            <w:tcW w:w="2411" w:type="dxa"/>
            <w:gridSpan w:val="2"/>
            <w:shd w:val="clear" w:color="auto" w:fill="FABF8F"/>
            <w:vAlign w:val="center"/>
          </w:tcPr>
          <w:p w14:paraId="0E15ECD1"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57</w:t>
            </w:r>
          </w:p>
        </w:tc>
      </w:tr>
    </w:tbl>
    <w:tbl>
      <w:tblPr>
        <w:tblStyle w:val="af8"/>
        <w:tblW w:w="9924"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6381"/>
        <w:gridCol w:w="1423"/>
        <w:gridCol w:w="1268"/>
      </w:tblGrid>
      <w:tr w:rsidR="00785DCB" w:rsidRPr="007669A5" w14:paraId="2598D25A" w14:textId="77777777" w:rsidTr="00785DCB">
        <w:trPr>
          <w:cantSplit/>
          <w:trHeight w:val="309"/>
          <w:tblHeader/>
        </w:trPr>
        <w:tc>
          <w:tcPr>
            <w:tcW w:w="9924" w:type="dxa"/>
            <w:gridSpan w:val="4"/>
          </w:tcPr>
          <w:p w14:paraId="68692AB8"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lastRenderedPageBreak/>
              <w:t>ІІ. Базовый блок учебного плана (ББУП)</w:t>
            </w:r>
          </w:p>
        </w:tc>
      </w:tr>
      <w:tr w:rsidR="00785DCB" w:rsidRPr="007669A5" w14:paraId="5E2ACB3B" w14:textId="77777777" w:rsidTr="00785DCB">
        <w:trPr>
          <w:cantSplit/>
          <w:trHeight w:val="234"/>
          <w:tblHeader/>
        </w:trPr>
        <w:tc>
          <w:tcPr>
            <w:tcW w:w="9924" w:type="dxa"/>
            <w:gridSpan w:val="4"/>
          </w:tcPr>
          <w:p w14:paraId="72CA83AF" w14:textId="77777777" w:rsidR="00785DCB" w:rsidRPr="00B44610" w:rsidRDefault="00785DCB">
            <w:pPr>
              <w:pBdr>
                <w:top w:val="nil"/>
                <w:left w:val="nil"/>
                <w:bottom w:val="nil"/>
                <w:right w:val="nil"/>
                <w:between w:val="nil"/>
              </w:pBdr>
              <w:jc w:val="center"/>
              <w:rPr>
                <w:color w:val="000000"/>
                <w:sz w:val="22"/>
                <w:szCs w:val="22"/>
                <w:lang w:val="ru-RU"/>
              </w:rPr>
            </w:pPr>
            <w:r>
              <w:rPr>
                <w:b/>
                <w:color w:val="000000"/>
                <w:sz w:val="22"/>
                <w:szCs w:val="22"/>
              </w:rPr>
              <w:t>II</w:t>
            </w:r>
            <w:r w:rsidRPr="00B44610">
              <w:rPr>
                <w:b/>
                <w:color w:val="000000"/>
                <w:sz w:val="22"/>
                <w:szCs w:val="22"/>
                <w:lang w:val="ru-RU"/>
              </w:rPr>
              <w:t>. Модули профессионально-базируемой подготовки</w:t>
            </w:r>
          </w:p>
        </w:tc>
      </w:tr>
      <w:tr w:rsidR="00785DCB" w:rsidRPr="007669A5" w14:paraId="28B6A815" w14:textId="77777777" w:rsidTr="00785DCB">
        <w:trPr>
          <w:cantSplit/>
          <w:trHeight w:val="253"/>
          <w:tblHeader/>
        </w:trPr>
        <w:tc>
          <w:tcPr>
            <w:tcW w:w="9924" w:type="dxa"/>
            <w:gridSpan w:val="4"/>
          </w:tcPr>
          <w:p w14:paraId="2AC37D9D"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2.1 Современные модели и теории экономического развития</w:t>
            </w:r>
          </w:p>
        </w:tc>
      </w:tr>
      <w:tr w:rsidR="00785DCB" w:rsidRPr="00B44610" w14:paraId="73F535E4" w14:textId="77777777" w:rsidTr="00785DCB">
        <w:trPr>
          <w:cantSplit/>
          <w:trHeight w:val="1702"/>
          <w:tblHeader/>
        </w:trPr>
        <w:tc>
          <w:tcPr>
            <w:tcW w:w="852" w:type="dxa"/>
          </w:tcPr>
          <w:p w14:paraId="025B0260" w14:textId="77777777" w:rsidR="00785DCB" w:rsidRPr="00B44610" w:rsidRDefault="00785DCB">
            <w:pPr>
              <w:pBdr>
                <w:top w:val="nil"/>
                <w:left w:val="nil"/>
                <w:bottom w:val="nil"/>
                <w:right w:val="nil"/>
                <w:between w:val="nil"/>
              </w:pBdr>
              <w:jc w:val="center"/>
              <w:rPr>
                <w:b/>
                <w:color w:val="000000"/>
                <w:sz w:val="22"/>
                <w:szCs w:val="22"/>
                <w:lang w:val="ru-RU"/>
              </w:rPr>
            </w:pPr>
            <w:r w:rsidRPr="00B44610">
              <w:rPr>
                <w:b/>
                <w:color w:val="000000"/>
                <w:sz w:val="22"/>
                <w:szCs w:val="22"/>
                <w:lang w:val="ru-RU"/>
              </w:rPr>
              <w:t>БД ВК</w:t>
            </w:r>
          </w:p>
        </w:tc>
        <w:tc>
          <w:tcPr>
            <w:tcW w:w="6381" w:type="dxa"/>
            <w:vAlign w:val="center"/>
          </w:tcPr>
          <w:p w14:paraId="7876E10E" w14:textId="77777777" w:rsidR="00785DCB" w:rsidRPr="00B44610" w:rsidRDefault="00785DCB">
            <w:pPr>
              <w:pStyle w:val="a4"/>
              <w:spacing w:before="0" w:beforeAutospacing="0" w:after="0" w:afterAutospacing="0" w:line="0" w:lineRule="atLeast"/>
              <w:rPr>
                <w:b/>
                <w:color w:val="202124"/>
                <w:sz w:val="22"/>
                <w:szCs w:val="22"/>
                <w:shd w:val="clear" w:color="auto" w:fill="FFFFFF"/>
                <w:lang w:val="ru-RU"/>
              </w:rPr>
            </w:pPr>
            <w:r w:rsidRPr="00B44610">
              <w:rPr>
                <w:b/>
                <w:color w:val="000000"/>
                <w:sz w:val="22"/>
                <w:szCs w:val="22"/>
                <w:lang w:val="ru-RU"/>
              </w:rPr>
              <w:t>Экономическая теории</w:t>
            </w:r>
            <w:r w:rsidRPr="00B44610">
              <w:rPr>
                <w:b/>
                <w:color w:val="202124"/>
                <w:sz w:val="22"/>
                <w:szCs w:val="22"/>
                <w:shd w:val="clear" w:color="auto" w:fill="FFFFFF"/>
                <w:lang w:val="ru-RU"/>
              </w:rPr>
              <w:t xml:space="preserve"> </w:t>
            </w:r>
          </w:p>
          <w:p w14:paraId="03A4E189" w14:textId="494564C0" w:rsidR="00785DCB" w:rsidRPr="00E669EF" w:rsidRDefault="00E669EF" w:rsidP="00E669EF">
            <w:pPr>
              <w:shd w:val="clear" w:color="auto" w:fill="FFFFFF"/>
              <w:jc w:val="both"/>
              <w:rPr>
                <w:color w:val="000000" w:themeColor="text1"/>
                <w:lang w:val="ru-RU"/>
              </w:rPr>
            </w:pPr>
            <w:r w:rsidRPr="00E669EF">
              <w:rPr>
                <w:color w:val="000000" w:themeColor="text1"/>
                <w:lang w:val="ru-RU"/>
              </w:rPr>
              <w:t>Курс нацелен на  изучение обучающимися вопросов выполнения определенных видов деятельности, на основе фундаментальных знаний концепций и категорий современной экономической теории, закономерностей функционирования рыночной экономики и поведения ее субъектов, механизмов формирования цен и объемов производства на различных типах рынков, взаимосвязи и динамики объемов национального производства, инфляции, занятости и других макроэкономических агрегатов; сформировать методологическую основу для изучения специальных теоретических курсов программы, базирующихся на экономической теории.</w:t>
            </w:r>
          </w:p>
        </w:tc>
        <w:tc>
          <w:tcPr>
            <w:tcW w:w="1423" w:type="dxa"/>
            <w:vAlign w:val="center"/>
          </w:tcPr>
          <w:p w14:paraId="676CEA28" w14:textId="3D56B2C3" w:rsidR="00785DCB" w:rsidRPr="00B44610" w:rsidRDefault="00E669EF" w:rsidP="00B44610">
            <w:pPr>
              <w:pStyle w:val="a4"/>
              <w:spacing w:before="0" w:beforeAutospacing="0" w:after="0" w:afterAutospacing="0" w:line="0" w:lineRule="atLeast"/>
              <w:jc w:val="center"/>
              <w:rPr>
                <w:lang w:val="ru-RU"/>
              </w:rPr>
            </w:pPr>
            <w:r>
              <w:rPr>
                <w:lang w:val="ru-RU"/>
              </w:rPr>
              <w:t>5</w:t>
            </w:r>
          </w:p>
        </w:tc>
        <w:tc>
          <w:tcPr>
            <w:tcW w:w="1268" w:type="dxa"/>
            <w:vAlign w:val="center"/>
          </w:tcPr>
          <w:p w14:paraId="585FF2DF" w14:textId="77777777" w:rsidR="00785DCB" w:rsidRPr="00B44610" w:rsidRDefault="00785DCB" w:rsidP="00B44610">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785DCB" w14:paraId="75B64A0D" w14:textId="77777777" w:rsidTr="00785DCB">
        <w:trPr>
          <w:cantSplit/>
          <w:trHeight w:val="1702"/>
          <w:tblHeader/>
        </w:trPr>
        <w:tc>
          <w:tcPr>
            <w:tcW w:w="852" w:type="dxa"/>
          </w:tcPr>
          <w:p w14:paraId="212166B6" w14:textId="2711F935" w:rsidR="00785DCB" w:rsidRPr="009C4450" w:rsidRDefault="00785DCB" w:rsidP="00B44610">
            <w:pPr>
              <w:pBdr>
                <w:top w:val="nil"/>
                <w:left w:val="nil"/>
                <w:bottom w:val="nil"/>
                <w:right w:val="nil"/>
                <w:between w:val="nil"/>
              </w:pBdr>
              <w:jc w:val="center"/>
              <w:rPr>
                <w:color w:val="000000"/>
                <w:sz w:val="22"/>
                <w:szCs w:val="22"/>
                <w:lang w:val="ru-RU"/>
              </w:rPr>
            </w:pPr>
            <w:r>
              <w:rPr>
                <w:b/>
                <w:color w:val="000000"/>
                <w:sz w:val="22"/>
                <w:szCs w:val="22"/>
              </w:rPr>
              <w:t xml:space="preserve">БД </w:t>
            </w:r>
            <w:r w:rsidR="009C4450">
              <w:rPr>
                <w:b/>
                <w:color w:val="000000"/>
                <w:sz w:val="22"/>
                <w:szCs w:val="22"/>
                <w:lang w:val="ru-RU"/>
              </w:rPr>
              <w:t>КВ</w:t>
            </w:r>
          </w:p>
        </w:tc>
        <w:tc>
          <w:tcPr>
            <w:tcW w:w="6381" w:type="dxa"/>
          </w:tcPr>
          <w:p w14:paraId="196E29C3"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Микроэкономика </w:t>
            </w:r>
          </w:p>
          <w:p w14:paraId="3244E8EB" w14:textId="5253DBAE" w:rsidR="00785DCB" w:rsidRPr="00E669EF" w:rsidRDefault="00E669EF" w:rsidP="00E669EF">
            <w:pPr>
              <w:shd w:val="clear" w:color="auto" w:fill="FFFFFF"/>
              <w:jc w:val="both"/>
              <w:rPr>
                <w:lang w:val="ru-RU"/>
              </w:rPr>
            </w:pPr>
            <w:r w:rsidRPr="00E669EF">
              <w:rPr>
                <w:lang w:val="ru-RU"/>
              </w:rPr>
              <w:t>Данный курс обучает будущих специалистов теоретическим знаниям о микроэкономических аспектах функционирования и развития современной экономики, а также связан с практическими навыками в области микроэкономического анализа и других современных научных средств исследования микроэкономических процессов, предусматривает получение студентами системы знаний о микроэкономике, как одной из фундаментальных дисциплин, используемых при изучении других экономических предметов.</w:t>
            </w:r>
          </w:p>
        </w:tc>
        <w:tc>
          <w:tcPr>
            <w:tcW w:w="1423" w:type="dxa"/>
            <w:vAlign w:val="center"/>
          </w:tcPr>
          <w:p w14:paraId="18A8595D" w14:textId="52432410" w:rsidR="00785DCB" w:rsidRPr="006005C4" w:rsidRDefault="00785DCB" w:rsidP="00B44610">
            <w:pPr>
              <w:pBdr>
                <w:top w:val="nil"/>
                <w:left w:val="nil"/>
                <w:bottom w:val="nil"/>
                <w:right w:val="nil"/>
                <w:between w:val="nil"/>
              </w:pBdr>
              <w:jc w:val="center"/>
              <w:rPr>
                <w:color w:val="000000"/>
                <w:sz w:val="22"/>
                <w:szCs w:val="22"/>
                <w:lang w:val="ru-RU"/>
              </w:rPr>
            </w:pPr>
            <w:r>
              <w:rPr>
                <w:sz w:val="22"/>
                <w:szCs w:val="22"/>
                <w:lang w:val="ru-RU"/>
              </w:rPr>
              <w:t>5</w:t>
            </w:r>
          </w:p>
        </w:tc>
        <w:tc>
          <w:tcPr>
            <w:tcW w:w="1268" w:type="dxa"/>
            <w:vAlign w:val="center"/>
          </w:tcPr>
          <w:p w14:paraId="0D78FE09" w14:textId="77777777" w:rsidR="00785DCB" w:rsidRDefault="00785DCB" w:rsidP="00B44610">
            <w:pPr>
              <w:pBdr>
                <w:top w:val="nil"/>
                <w:left w:val="nil"/>
                <w:bottom w:val="nil"/>
                <w:right w:val="nil"/>
                <w:between w:val="nil"/>
              </w:pBdr>
              <w:jc w:val="center"/>
              <w:rPr>
                <w:color w:val="000000"/>
                <w:sz w:val="22"/>
                <w:szCs w:val="22"/>
              </w:rPr>
            </w:pPr>
            <w:r>
              <w:rPr>
                <w:color w:val="000000"/>
                <w:sz w:val="22"/>
                <w:szCs w:val="22"/>
              </w:rPr>
              <w:t>2</w:t>
            </w:r>
          </w:p>
        </w:tc>
      </w:tr>
      <w:tr w:rsidR="00785DCB" w14:paraId="4A3E39EC" w14:textId="77777777" w:rsidTr="00785DCB">
        <w:trPr>
          <w:cantSplit/>
          <w:trHeight w:val="1702"/>
          <w:tblHeader/>
        </w:trPr>
        <w:tc>
          <w:tcPr>
            <w:tcW w:w="852" w:type="dxa"/>
          </w:tcPr>
          <w:p w14:paraId="6D43CA0F" w14:textId="503132A3" w:rsidR="00785DCB" w:rsidRPr="009C4450" w:rsidRDefault="00785DCB">
            <w:pPr>
              <w:pBdr>
                <w:top w:val="nil"/>
                <w:left w:val="nil"/>
                <w:bottom w:val="nil"/>
                <w:right w:val="nil"/>
                <w:between w:val="nil"/>
              </w:pBdr>
              <w:jc w:val="center"/>
              <w:rPr>
                <w:color w:val="000000"/>
                <w:sz w:val="22"/>
                <w:szCs w:val="22"/>
                <w:lang w:val="ru-RU"/>
              </w:rPr>
            </w:pPr>
            <w:r>
              <w:rPr>
                <w:b/>
                <w:color w:val="000000"/>
                <w:sz w:val="22"/>
                <w:szCs w:val="22"/>
              </w:rPr>
              <w:t xml:space="preserve">БД </w:t>
            </w:r>
            <w:r w:rsidR="009C4450">
              <w:rPr>
                <w:b/>
                <w:color w:val="000000"/>
                <w:sz w:val="22"/>
                <w:szCs w:val="22"/>
                <w:lang w:val="ru-RU"/>
              </w:rPr>
              <w:t>КВ</w:t>
            </w:r>
          </w:p>
        </w:tc>
        <w:tc>
          <w:tcPr>
            <w:tcW w:w="6381" w:type="dxa"/>
          </w:tcPr>
          <w:p w14:paraId="5CAB8CAC"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Макроэкономика</w:t>
            </w:r>
          </w:p>
          <w:p w14:paraId="3C4079A0" w14:textId="0959C723" w:rsidR="00785DCB" w:rsidRPr="00E669EF" w:rsidRDefault="00E669EF" w:rsidP="00E669EF">
            <w:pPr>
              <w:jc w:val="both"/>
              <w:rPr>
                <w:lang w:val="ru-RU"/>
              </w:rPr>
            </w:pPr>
            <w:r w:rsidRPr="00E669EF">
              <w:rPr>
                <w:lang w:val="ru-RU"/>
              </w:rPr>
              <w:t>Дисциплина нацелена на формирование знаний о макроэкономике как о целостной системе, изучающей функционирование и развитие национального хозяйства страны, анализирующей наиболее актуальные проблемы экономики, воздействие экономической политики государства на экономическую жизнь общества и предусматривает освоение студентами основных закономерностей и тенденций экономической системы, формирует представление об основных формах и видах организационного устройства, прививая студентам навыки анализа ситуаций на рынке товаров и ресурсов.</w:t>
            </w:r>
          </w:p>
        </w:tc>
        <w:tc>
          <w:tcPr>
            <w:tcW w:w="1423" w:type="dxa"/>
            <w:vAlign w:val="center"/>
          </w:tcPr>
          <w:p w14:paraId="1086D27C" w14:textId="35F92EFD"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1F458CFB" w14:textId="46BD13F9" w:rsidR="00785DCB" w:rsidRPr="00FF4530" w:rsidRDefault="00FF4530">
            <w:pPr>
              <w:pBdr>
                <w:top w:val="nil"/>
                <w:left w:val="nil"/>
                <w:bottom w:val="nil"/>
                <w:right w:val="nil"/>
                <w:between w:val="nil"/>
              </w:pBdr>
              <w:jc w:val="center"/>
              <w:rPr>
                <w:color w:val="000000"/>
                <w:sz w:val="22"/>
                <w:szCs w:val="22"/>
                <w:lang w:val="ru-RU"/>
              </w:rPr>
            </w:pPr>
            <w:r>
              <w:rPr>
                <w:color w:val="000000"/>
                <w:sz w:val="22"/>
                <w:szCs w:val="22"/>
                <w:lang w:val="ru-RU"/>
              </w:rPr>
              <w:t>2</w:t>
            </w:r>
          </w:p>
        </w:tc>
      </w:tr>
      <w:tr w:rsidR="00785DCB" w14:paraId="17E3ABFC" w14:textId="77777777" w:rsidTr="00785DCB">
        <w:trPr>
          <w:cantSplit/>
          <w:trHeight w:val="238"/>
          <w:tblHeader/>
        </w:trPr>
        <w:tc>
          <w:tcPr>
            <w:tcW w:w="852" w:type="dxa"/>
            <w:vAlign w:val="center"/>
          </w:tcPr>
          <w:p w14:paraId="5040EA2D" w14:textId="77777777" w:rsidR="00785DCB" w:rsidRDefault="00785DCB">
            <w:pPr>
              <w:pBdr>
                <w:top w:val="nil"/>
                <w:left w:val="nil"/>
                <w:bottom w:val="nil"/>
                <w:right w:val="nil"/>
                <w:between w:val="nil"/>
              </w:pBdr>
              <w:jc w:val="center"/>
              <w:rPr>
                <w:color w:val="000000"/>
                <w:sz w:val="22"/>
                <w:szCs w:val="22"/>
              </w:rPr>
            </w:pPr>
          </w:p>
        </w:tc>
        <w:tc>
          <w:tcPr>
            <w:tcW w:w="6381" w:type="dxa"/>
            <w:vAlign w:val="center"/>
          </w:tcPr>
          <w:p w14:paraId="65649936" w14:textId="77777777" w:rsidR="00785DCB" w:rsidRDefault="00785DCB">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691" w:type="dxa"/>
            <w:gridSpan w:val="2"/>
            <w:vAlign w:val="center"/>
          </w:tcPr>
          <w:p w14:paraId="5F5696CA" w14:textId="2E190D98" w:rsidR="00785DCB" w:rsidRPr="00E669EF" w:rsidRDefault="00785DCB">
            <w:pPr>
              <w:pBdr>
                <w:top w:val="nil"/>
                <w:left w:val="nil"/>
                <w:bottom w:val="nil"/>
                <w:right w:val="nil"/>
                <w:between w:val="nil"/>
              </w:pBdr>
              <w:jc w:val="center"/>
              <w:rPr>
                <w:color w:val="000000"/>
                <w:sz w:val="22"/>
                <w:szCs w:val="22"/>
                <w:lang w:val="ru-RU"/>
              </w:rPr>
            </w:pPr>
            <w:r>
              <w:rPr>
                <w:b/>
                <w:color w:val="000000"/>
                <w:sz w:val="22"/>
                <w:szCs w:val="22"/>
              </w:rPr>
              <w:t>1</w:t>
            </w:r>
            <w:r w:rsidR="00E669EF">
              <w:rPr>
                <w:b/>
                <w:color w:val="000000"/>
                <w:sz w:val="22"/>
                <w:szCs w:val="22"/>
                <w:lang w:val="ru-RU"/>
              </w:rPr>
              <w:t>4</w:t>
            </w:r>
          </w:p>
        </w:tc>
      </w:tr>
      <w:tr w:rsidR="00785DCB" w:rsidRPr="007669A5" w14:paraId="69549016" w14:textId="77777777" w:rsidTr="00785DCB">
        <w:trPr>
          <w:cantSplit/>
          <w:trHeight w:val="250"/>
          <w:tblHeader/>
        </w:trPr>
        <w:tc>
          <w:tcPr>
            <w:tcW w:w="9924" w:type="dxa"/>
            <w:gridSpan w:val="4"/>
          </w:tcPr>
          <w:p w14:paraId="1449ABE8"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2.2 Финансово-учетные основы ведения бизнеса</w:t>
            </w:r>
          </w:p>
        </w:tc>
      </w:tr>
      <w:tr w:rsidR="00785DCB" w14:paraId="3E6CFD56" w14:textId="77777777" w:rsidTr="00785DCB">
        <w:trPr>
          <w:cantSplit/>
          <w:trHeight w:val="1702"/>
          <w:tblHeader/>
        </w:trPr>
        <w:tc>
          <w:tcPr>
            <w:tcW w:w="852" w:type="dxa"/>
          </w:tcPr>
          <w:p w14:paraId="6C288DA8" w14:textId="53D127F4" w:rsidR="00785DCB" w:rsidRPr="009C4450" w:rsidRDefault="00785DCB">
            <w:pPr>
              <w:pBdr>
                <w:top w:val="nil"/>
                <w:left w:val="nil"/>
                <w:bottom w:val="nil"/>
                <w:right w:val="nil"/>
                <w:between w:val="nil"/>
              </w:pBdr>
              <w:jc w:val="center"/>
              <w:rPr>
                <w:color w:val="000000"/>
                <w:sz w:val="22"/>
                <w:szCs w:val="22"/>
                <w:lang w:val="ru-RU"/>
              </w:rPr>
            </w:pPr>
            <w:r>
              <w:rPr>
                <w:b/>
                <w:color w:val="000000"/>
                <w:sz w:val="22"/>
                <w:szCs w:val="22"/>
              </w:rPr>
              <w:t xml:space="preserve">БД </w:t>
            </w:r>
            <w:r w:rsidR="009C4450">
              <w:rPr>
                <w:b/>
                <w:color w:val="000000"/>
                <w:sz w:val="22"/>
                <w:szCs w:val="22"/>
                <w:lang w:val="ru-RU"/>
              </w:rPr>
              <w:t>КВ</w:t>
            </w:r>
          </w:p>
        </w:tc>
        <w:tc>
          <w:tcPr>
            <w:tcW w:w="6381" w:type="dxa"/>
          </w:tcPr>
          <w:p w14:paraId="6ACF54EC"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Основы бухгалтерского учета </w:t>
            </w:r>
          </w:p>
          <w:p w14:paraId="2EF9DB58" w14:textId="762F6380" w:rsidR="00785DCB" w:rsidRPr="00E669EF" w:rsidRDefault="00E669EF" w:rsidP="00E669EF">
            <w:pPr>
              <w:autoSpaceDE w:val="0"/>
              <w:autoSpaceDN w:val="0"/>
              <w:adjustRightInd w:val="0"/>
              <w:contextualSpacing/>
              <w:jc w:val="both"/>
              <w:rPr>
                <w:lang w:val="ru-RU"/>
              </w:rPr>
            </w:pPr>
            <w:r w:rsidRPr="00E669EF">
              <w:rPr>
                <w:lang w:val="ru-RU"/>
              </w:rPr>
              <w:t>Процесс изучения дисциплины направлен на понимания методики бухгалтерского учета, правомерности ведения хозяйственных операций. Данная дисциплина предполагает   рассмотрение основы и структуры ведения бухгалтерского учета, изучение финансово-хозяйственной деятельности, проведение операций по расчетам, формирование результатов деятельности и их анализа, подготовки финансовой отчетности на предприятиях.</w:t>
            </w:r>
          </w:p>
        </w:tc>
        <w:tc>
          <w:tcPr>
            <w:tcW w:w="1423" w:type="dxa"/>
            <w:vAlign w:val="center"/>
          </w:tcPr>
          <w:p w14:paraId="42609151" w14:textId="5C7FBB22"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0DB39BCF"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r>
      <w:tr w:rsidR="00785DCB" w14:paraId="5F6ADF3D" w14:textId="77777777" w:rsidTr="00785DCB">
        <w:trPr>
          <w:cantSplit/>
          <w:trHeight w:val="1702"/>
          <w:tblHeader/>
        </w:trPr>
        <w:tc>
          <w:tcPr>
            <w:tcW w:w="852" w:type="dxa"/>
          </w:tcPr>
          <w:p w14:paraId="763F9B5D" w14:textId="203B91CE" w:rsidR="00785DCB" w:rsidRPr="009C4450" w:rsidRDefault="00785DCB">
            <w:pPr>
              <w:pBdr>
                <w:top w:val="nil"/>
                <w:left w:val="nil"/>
                <w:bottom w:val="nil"/>
                <w:right w:val="nil"/>
                <w:between w:val="nil"/>
              </w:pBdr>
              <w:jc w:val="center"/>
              <w:rPr>
                <w:color w:val="000000"/>
                <w:sz w:val="22"/>
                <w:szCs w:val="22"/>
                <w:lang w:val="ru-RU"/>
              </w:rPr>
            </w:pPr>
            <w:r>
              <w:rPr>
                <w:b/>
                <w:color w:val="000000"/>
                <w:sz w:val="22"/>
                <w:szCs w:val="22"/>
              </w:rPr>
              <w:lastRenderedPageBreak/>
              <w:t xml:space="preserve">БД </w:t>
            </w:r>
            <w:r w:rsidR="009C4450">
              <w:rPr>
                <w:b/>
                <w:color w:val="000000"/>
                <w:sz w:val="22"/>
                <w:szCs w:val="22"/>
                <w:lang w:val="ru-RU"/>
              </w:rPr>
              <w:t>КВ</w:t>
            </w:r>
          </w:p>
        </w:tc>
        <w:tc>
          <w:tcPr>
            <w:tcW w:w="6381" w:type="dxa"/>
          </w:tcPr>
          <w:p w14:paraId="013837CC" w14:textId="77777777" w:rsidR="00785DCB" w:rsidRPr="00B44610" w:rsidRDefault="00785DCB">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Основы финансов </w:t>
            </w:r>
          </w:p>
          <w:p w14:paraId="64C14E12" w14:textId="40482764" w:rsidR="00785DCB" w:rsidRPr="00E669EF" w:rsidRDefault="00E669EF" w:rsidP="00E669EF">
            <w:pPr>
              <w:snapToGrid w:val="0"/>
              <w:jc w:val="both"/>
              <w:rPr>
                <w:color w:val="000000" w:themeColor="text1"/>
                <w:lang w:val="ru-RU"/>
              </w:rPr>
            </w:pPr>
            <w:r w:rsidRPr="00E669EF">
              <w:rPr>
                <w:color w:val="000000" w:themeColor="text1"/>
                <w:lang w:val="ru-RU"/>
              </w:rPr>
              <w:t>Данный курсе представлены основные аспекты финансов: теоретические основы, формы организации, практическое применение финансов, с разных позиций экономической категории, ее роль и значение в воспроизводственных процессах и социально-экономическом развитии общества.</w:t>
            </w:r>
          </w:p>
        </w:tc>
        <w:tc>
          <w:tcPr>
            <w:tcW w:w="1423" w:type="dxa"/>
            <w:vAlign w:val="center"/>
          </w:tcPr>
          <w:p w14:paraId="66DCF4E2" w14:textId="0DEC1A52"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45AB806E"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1DDC56B5" w14:textId="77777777" w:rsidTr="00785DCB">
        <w:trPr>
          <w:cantSplit/>
          <w:trHeight w:val="238"/>
          <w:tblHeader/>
        </w:trPr>
        <w:tc>
          <w:tcPr>
            <w:tcW w:w="852" w:type="dxa"/>
            <w:vAlign w:val="center"/>
          </w:tcPr>
          <w:p w14:paraId="22031ADA" w14:textId="77777777" w:rsidR="00785DCB" w:rsidRDefault="00785DCB">
            <w:pPr>
              <w:pBdr>
                <w:top w:val="nil"/>
                <w:left w:val="nil"/>
                <w:bottom w:val="nil"/>
                <w:right w:val="nil"/>
                <w:between w:val="nil"/>
              </w:pBdr>
              <w:jc w:val="center"/>
              <w:rPr>
                <w:color w:val="000000"/>
                <w:sz w:val="22"/>
                <w:szCs w:val="22"/>
              </w:rPr>
            </w:pPr>
          </w:p>
        </w:tc>
        <w:tc>
          <w:tcPr>
            <w:tcW w:w="6381" w:type="dxa"/>
            <w:vAlign w:val="center"/>
          </w:tcPr>
          <w:p w14:paraId="6C29E20D" w14:textId="77777777" w:rsidR="00785DCB" w:rsidRDefault="00785DCB">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691" w:type="dxa"/>
            <w:gridSpan w:val="2"/>
            <w:vAlign w:val="center"/>
          </w:tcPr>
          <w:p w14:paraId="1DD20A28" w14:textId="4BAA5C9E" w:rsidR="00785DCB" w:rsidRPr="006005C4" w:rsidRDefault="00785DCB">
            <w:pPr>
              <w:pBdr>
                <w:top w:val="nil"/>
                <w:left w:val="nil"/>
                <w:bottom w:val="nil"/>
                <w:right w:val="nil"/>
                <w:between w:val="nil"/>
              </w:pBdr>
              <w:jc w:val="center"/>
              <w:rPr>
                <w:color w:val="000000"/>
                <w:sz w:val="22"/>
                <w:szCs w:val="22"/>
                <w:lang w:val="ru-RU"/>
              </w:rPr>
            </w:pPr>
            <w:r>
              <w:rPr>
                <w:b/>
                <w:color w:val="000000"/>
                <w:sz w:val="22"/>
                <w:szCs w:val="22"/>
                <w:lang w:val="ru-RU"/>
              </w:rPr>
              <w:t>8</w:t>
            </w:r>
          </w:p>
        </w:tc>
      </w:tr>
      <w:tr w:rsidR="00785DCB" w14:paraId="2C2400CE" w14:textId="77777777" w:rsidTr="00785DCB">
        <w:trPr>
          <w:cantSplit/>
          <w:trHeight w:val="337"/>
          <w:tblHeader/>
        </w:trPr>
        <w:tc>
          <w:tcPr>
            <w:tcW w:w="852" w:type="dxa"/>
            <w:vAlign w:val="center"/>
          </w:tcPr>
          <w:p w14:paraId="28F71DBF"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БД ВК</w:t>
            </w:r>
          </w:p>
        </w:tc>
        <w:tc>
          <w:tcPr>
            <w:tcW w:w="6381" w:type="dxa"/>
            <w:vAlign w:val="center"/>
          </w:tcPr>
          <w:p w14:paraId="2B3CE082" w14:textId="77777777" w:rsidR="00785DCB" w:rsidRPr="00B44610" w:rsidRDefault="00785DCB">
            <w:pPr>
              <w:pBdr>
                <w:top w:val="nil"/>
                <w:left w:val="nil"/>
                <w:bottom w:val="nil"/>
                <w:right w:val="nil"/>
                <w:between w:val="nil"/>
              </w:pBdr>
              <w:ind w:firstLine="325"/>
              <w:jc w:val="both"/>
              <w:rPr>
                <w:color w:val="000000"/>
                <w:sz w:val="22"/>
                <w:szCs w:val="22"/>
                <w:lang w:val="ru-RU"/>
              </w:rPr>
            </w:pPr>
            <w:r w:rsidRPr="00B44610">
              <w:rPr>
                <w:b/>
                <w:color w:val="000000"/>
                <w:sz w:val="22"/>
                <w:szCs w:val="22"/>
                <w:lang w:val="ru-RU"/>
              </w:rPr>
              <w:t>Учебная практика</w:t>
            </w:r>
          </w:p>
          <w:p w14:paraId="46DFFB9D" w14:textId="699CC05D" w:rsidR="00785DCB" w:rsidRPr="00B44610" w:rsidRDefault="00785DCB" w:rsidP="00E669EF">
            <w:pPr>
              <w:pBdr>
                <w:top w:val="nil"/>
                <w:left w:val="nil"/>
                <w:bottom w:val="nil"/>
                <w:right w:val="nil"/>
                <w:between w:val="nil"/>
              </w:pBdr>
              <w:shd w:val="clear" w:color="auto" w:fill="FFFFFF"/>
              <w:jc w:val="both"/>
              <w:rPr>
                <w:color w:val="000000"/>
                <w:sz w:val="22"/>
                <w:szCs w:val="22"/>
                <w:lang w:val="ru-RU"/>
              </w:rPr>
            </w:pPr>
            <w:r w:rsidRPr="00B44610">
              <w:rPr>
                <w:color w:val="000000"/>
                <w:lang w:val="ru-RU"/>
              </w:rPr>
              <w:t>Программа курса направлена на реализацию полученных методов и навыков, технологии ведения деловой дипломатической коммуникации в условиях реального профессионального общения</w:t>
            </w:r>
            <w:r w:rsidR="00E669EF">
              <w:rPr>
                <w:color w:val="000000"/>
                <w:lang w:val="ru-RU"/>
              </w:rPr>
              <w:t xml:space="preserve"> </w:t>
            </w:r>
            <w:r w:rsidRPr="00B44610">
              <w:rPr>
                <w:color w:val="000000"/>
                <w:lang w:val="ru-RU"/>
              </w:rPr>
              <w:t>ознакомление со своей будущей профессией и приобретение первичного профессионального опыта</w:t>
            </w:r>
          </w:p>
        </w:tc>
        <w:tc>
          <w:tcPr>
            <w:tcW w:w="1423" w:type="dxa"/>
            <w:vAlign w:val="center"/>
          </w:tcPr>
          <w:p w14:paraId="19C49B7E"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268DE201"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3E80A1A5" w14:textId="77777777" w:rsidTr="00785DCB">
        <w:trPr>
          <w:cantSplit/>
          <w:trHeight w:val="238"/>
          <w:tblHeader/>
        </w:trPr>
        <w:tc>
          <w:tcPr>
            <w:tcW w:w="852" w:type="dxa"/>
            <w:vAlign w:val="center"/>
          </w:tcPr>
          <w:p w14:paraId="7C3F9A67" w14:textId="77777777" w:rsidR="00785DCB" w:rsidRDefault="00785DCB">
            <w:pPr>
              <w:pBdr>
                <w:top w:val="nil"/>
                <w:left w:val="nil"/>
                <w:bottom w:val="nil"/>
                <w:right w:val="nil"/>
                <w:between w:val="nil"/>
              </w:pBdr>
              <w:jc w:val="center"/>
              <w:rPr>
                <w:color w:val="000000"/>
                <w:sz w:val="22"/>
                <w:szCs w:val="22"/>
              </w:rPr>
            </w:pPr>
          </w:p>
        </w:tc>
        <w:tc>
          <w:tcPr>
            <w:tcW w:w="6381" w:type="dxa"/>
            <w:vAlign w:val="center"/>
          </w:tcPr>
          <w:p w14:paraId="2F134AC5" w14:textId="77777777" w:rsidR="00785DCB" w:rsidRDefault="00785DCB">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p w14:paraId="12282A08" w14:textId="77777777" w:rsidR="00785DCB" w:rsidRDefault="00785DCB">
            <w:pPr>
              <w:pBdr>
                <w:top w:val="nil"/>
                <w:left w:val="nil"/>
                <w:bottom w:val="nil"/>
                <w:right w:val="nil"/>
                <w:between w:val="nil"/>
              </w:pBdr>
              <w:jc w:val="center"/>
              <w:rPr>
                <w:color w:val="000000"/>
                <w:sz w:val="22"/>
                <w:szCs w:val="22"/>
              </w:rPr>
            </w:pPr>
          </w:p>
        </w:tc>
        <w:tc>
          <w:tcPr>
            <w:tcW w:w="2691" w:type="dxa"/>
            <w:gridSpan w:val="2"/>
            <w:vAlign w:val="center"/>
          </w:tcPr>
          <w:p w14:paraId="29E12CCE"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3</w:t>
            </w:r>
          </w:p>
        </w:tc>
      </w:tr>
      <w:tr w:rsidR="00785DCB" w:rsidRPr="007669A5" w14:paraId="327C117B" w14:textId="77777777" w:rsidTr="00785DCB">
        <w:trPr>
          <w:cantSplit/>
          <w:trHeight w:val="337"/>
          <w:tblHeader/>
        </w:trPr>
        <w:tc>
          <w:tcPr>
            <w:tcW w:w="9924" w:type="dxa"/>
            <w:gridSpan w:val="4"/>
            <w:vAlign w:val="center"/>
          </w:tcPr>
          <w:p w14:paraId="67C6035E"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2.3 Модуль профессионально-ориентированного языка</w:t>
            </w:r>
          </w:p>
        </w:tc>
      </w:tr>
      <w:tr w:rsidR="00785DCB" w14:paraId="6E2098C3" w14:textId="77777777" w:rsidTr="00785DCB">
        <w:trPr>
          <w:cantSplit/>
          <w:trHeight w:val="1702"/>
          <w:tblHeader/>
        </w:trPr>
        <w:tc>
          <w:tcPr>
            <w:tcW w:w="852" w:type="dxa"/>
          </w:tcPr>
          <w:p w14:paraId="5CB7577A"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БД ВК</w:t>
            </w:r>
          </w:p>
        </w:tc>
        <w:tc>
          <w:tcPr>
            <w:tcW w:w="6381" w:type="dxa"/>
          </w:tcPr>
          <w:p w14:paraId="00A3BB37" w14:textId="77777777" w:rsidR="00785DCB" w:rsidRPr="00B44610" w:rsidRDefault="00785DCB">
            <w:pPr>
              <w:pBdr>
                <w:top w:val="nil"/>
                <w:left w:val="nil"/>
                <w:bottom w:val="nil"/>
                <w:right w:val="nil"/>
                <w:between w:val="nil"/>
              </w:pBdr>
              <w:jc w:val="both"/>
              <w:rPr>
                <w:color w:val="000000"/>
                <w:sz w:val="22"/>
                <w:szCs w:val="22"/>
                <w:lang w:val="ru-RU"/>
              </w:rPr>
            </w:pPr>
            <w:r w:rsidRPr="00B44610">
              <w:rPr>
                <w:b/>
                <w:color w:val="000000"/>
                <w:sz w:val="22"/>
                <w:szCs w:val="22"/>
                <w:lang w:val="ru-RU"/>
              </w:rPr>
              <w:t>Профессионально-ориентированный иностранный язык</w:t>
            </w:r>
          </w:p>
          <w:p w14:paraId="2451E2EE" w14:textId="6A4DCD04" w:rsidR="00785DCB" w:rsidRPr="00E669EF" w:rsidRDefault="00E669EF" w:rsidP="00E669EF">
            <w:pPr>
              <w:pStyle w:val="210"/>
              <w:widowControl/>
              <w:jc w:val="both"/>
              <w:rPr>
                <w:szCs w:val="24"/>
              </w:rPr>
            </w:pPr>
            <w:r w:rsidRPr="00325831">
              <w:rPr>
                <w:szCs w:val="24"/>
              </w:rPr>
              <w:t>Формирование иноязычной профессионально ориентированной коммуник</w:t>
            </w:r>
            <w:r>
              <w:rPr>
                <w:szCs w:val="24"/>
              </w:rPr>
              <w:t>ации</w:t>
            </w:r>
            <w:r w:rsidRPr="00325831">
              <w:rPr>
                <w:szCs w:val="24"/>
              </w:rPr>
              <w:t xml:space="preserve"> студентов в сфере </w:t>
            </w:r>
            <w:r>
              <w:rPr>
                <w:szCs w:val="24"/>
              </w:rPr>
              <w:t>маркетинга и менеджмента</w:t>
            </w:r>
            <w:r w:rsidRPr="00325831">
              <w:rPr>
                <w:szCs w:val="24"/>
              </w:rPr>
              <w:t>, позволяющей им интегрироваться в международную профессиональную среду и использовать</w:t>
            </w:r>
            <w:r w:rsidRPr="00325831">
              <w:rPr>
                <w:spacing w:val="4"/>
                <w:szCs w:val="24"/>
              </w:rPr>
              <w:t xml:space="preserve"> профессиональный английский язык как средство межкультурного и профессионального общения.</w:t>
            </w:r>
            <w:r w:rsidRPr="00325831">
              <w:rPr>
                <w:szCs w:val="24"/>
              </w:rPr>
              <w:t xml:space="preserve"> </w:t>
            </w:r>
          </w:p>
        </w:tc>
        <w:tc>
          <w:tcPr>
            <w:tcW w:w="1423" w:type="dxa"/>
            <w:vAlign w:val="center"/>
          </w:tcPr>
          <w:p w14:paraId="747B95E8" w14:textId="77777777" w:rsidR="00785DCB" w:rsidRDefault="00785DCB">
            <w:pPr>
              <w:pBdr>
                <w:top w:val="nil"/>
                <w:left w:val="nil"/>
                <w:bottom w:val="nil"/>
                <w:right w:val="nil"/>
                <w:between w:val="nil"/>
              </w:pBdr>
              <w:jc w:val="center"/>
              <w:rPr>
                <w:color w:val="000000"/>
                <w:sz w:val="22"/>
                <w:szCs w:val="22"/>
              </w:rPr>
            </w:pPr>
            <w:r>
              <w:rPr>
                <w:color w:val="000000"/>
                <w:sz w:val="22"/>
                <w:szCs w:val="22"/>
              </w:rPr>
              <w:t>12</w:t>
            </w:r>
          </w:p>
        </w:tc>
        <w:tc>
          <w:tcPr>
            <w:tcW w:w="1268" w:type="dxa"/>
            <w:vAlign w:val="center"/>
          </w:tcPr>
          <w:p w14:paraId="4432DBA1" w14:textId="77777777" w:rsidR="00785DCB" w:rsidRDefault="00785DCB">
            <w:pPr>
              <w:pBdr>
                <w:top w:val="nil"/>
                <w:left w:val="nil"/>
                <w:bottom w:val="nil"/>
                <w:right w:val="nil"/>
                <w:between w:val="nil"/>
              </w:pBdr>
              <w:jc w:val="center"/>
              <w:rPr>
                <w:color w:val="000000"/>
                <w:sz w:val="22"/>
                <w:szCs w:val="22"/>
              </w:rPr>
            </w:pPr>
            <w:r>
              <w:rPr>
                <w:color w:val="000000"/>
                <w:sz w:val="22"/>
                <w:szCs w:val="22"/>
              </w:rPr>
              <w:t>3,4</w:t>
            </w:r>
          </w:p>
        </w:tc>
      </w:tr>
      <w:tr w:rsidR="00785DCB" w14:paraId="3337A179" w14:textId="77777777" w:rsidTr="00785DCB">
        <w:trPr>
          <w:cantSplit/>
          <w:trHeight w:val="1433"/>
          <w:tblHeader/>
        </w:trPr>
        <w:tc>
          <w:tcPr>
            <w:tcW w:w="852" w:type="dxa"/>
          </w:tcPr>
          <w:p w14:paraId="7391528B"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БД ВК</w:t>
            </w:r>
          </w:p>
        </w:tc>
        <w:tc>
          <w:tcPr>
            <w:tcW w:w="6381" w:type="dxa"/>
          </w:tcPr>
          <w:p w14:paraId="2918994E"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Делопроизводство и деловое общение на государственном языке </w:t>
            </w:r>
          </w:p>
          <w:p w14:paraId="2FBE1416" w14:textId="01A24FA0" w:rsidR="00785DCB" w:rsidRPr="00E669EF" w:rsidRDefault="00E669EF" w:rsidP="00E669EF">
            <w:pPr>
              <w:snapToGrid w:val="0"/>
              <w:jc w:val="both"/>
              <w:rPr>
                <w:bCs/>
                <w:shd w:val="clear" w:color="auto" w:fill="FFFFFF"/>
                <w:lang w:val="ru-RU"/>
              </w:rPr>
            </w:pPr>
            <w:r w:rsidRPr="00E669EF">
              <w:rPr>
                <w:bCs/>
                <w:shd w:val="clear" w:color="auto" w:fill="FFFFFF"/>
                <w:lang w:val="ru-RU"/>
              </w:rPr>
              <w:t>Данный курс формирует у студентов межкультурную коммуникацию, дает инструменты адекватного профессионального общения в сфере их деятельности. Конечная цель курса – овладеть навыками делового общения на основе языка специальности, совершенствование профессиональной подготовки студентов.</w:t>
            </w:r>
          </w:p>
        </w:tc>
        <w:tc>
          <w:tcPr>
            <w:tcW w:w="1423" w:type="dxa"/>
            <w:vAlign w:val="center"/>
          </w:tcPr>
          <w:p w14:paraId="2A156629"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11FD0864"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rsidRPr="006005C4" w14:paraId="0092068C" w14:textId="77777777" w:rsidTr="00785DCB">
        <w:trPr>
          <w:cantSplit/>
          <w:trHeight w:val="1433"/>
          <w:tblHeader/>
        </w:trPr>
        <w:tc>
          <w:tcPr>
            <w:tcW w:w="852" w:type="dxa"/>
          </w:tcPr>
          <w:p w14:paraId="2D83ABF7" w14:textId="7BB22D64" w:rsidR="00785DCB" w:rsidRDefault="00785DCB">
            <w:pPr>
              <w:pBdr>
                <w:top w:val="nil"/>
                <w:left w:val="nil"/>
                <w:bottom w:val="nil"/>
                <w:right w:val="nil"/>
                <w:between w:val="nil"/>
              </w:pBdr>
              <w:jc w:val="center"/>
              <w:rPr>
                <w:b/>
                <w:color w:val="000000"/>
                <w:sz w:val="22"/>
                <w:szCs w:val="22"/>
              </w:rPr>
            </w:pPr>
            <w:r>
              <w:rPr>
                <w:b/>
                <w:color w:val="000000"/>
                <w:sz w:val="22"/>
                <w:szCs w:val="22"/>
              </w:rPr>
              <w:t>БД ВК</w:t>
            </w:r>
          </w:p>
        </w:tc>
        <w:tc>
          <w:tcPr>
            <w:tcW w:w="6381" w:type="dxa"/>
          </w:tcPr>
          <w:p w14:paraId="25005B19" w14:textId="77777777" w:rsidR="00785DCB" w:rsidRPr="0049572E" w:rsidRDefault="00785DCB" w:rsidP="00E669EF">
            <w:pPr>
              <w:pBdr>
                <w:top w:val="nil"/>
                <w:left w:val="nil"/>
                <w:bottom w:val="nil"/>
                <w:right w:val="nil"/>
                <w:between w:val="nil"/>
              </w:pBdr>
              <w:jc w:val="both"/>
              <w:rPr>
                <w:b/>
                <w:bCs/>
                <w:sz w:val="22"/>
                <w:szCs w:val="22"/>
                <w:lang w:val="ru-RU"/>
              </w:rPr>
            </w:pPr>
            <w:r w:rsidRPr="0049572E">
              <w:rPr>
                <w:b/>
                <w:bCs/>
                <w:sz w:val="22"/>
                <w:szCs w:val="22"/>
                <w:lang w:val="ru-RU"/>
              </w:rPr>
              <w:t>Профессионально коммуникативно ситуационный практикум</w:t>
            </w:r>
          </w:p>
          <w:p w14:paraId="2F68E964" w14:textId="0B24FE64" w:rsidR="00785DCB" w:rsidRPr="00E669EF" w:rsidRDefault="00E669EF" w:rsidP="006005C4">
            <w:pPr>
              <w:jc w:val="both"/>
              <w:rPr>
                <w:sz w:val="22"/>
                <w:szCs w:val="22"/>
                <w:lang w:val="ru-RU" w:eastAsia="en-US"/>
              </w:rPr>
            </w:pPr>
            <w:r w:rsidRPr="00325831">
              <w:rPr>
                <w:lang w:val="kk-KZ"/>
              </w:rPr>
              <w:t>Основное назначение данного курса состоит в формировании</w:t>
            </w:r>
            <w:r w:rsidRPr="00E669EF">
              <w:rPr>
                <w:lang w:val="ru-RU"/>
              </w:rPr>
              <w:t xml:space="preserve"> коммуникации у студентов, т.е. практическое владение базовой профессиональной терминологией, его активное применение в обсуждении практико-ориентированных ситуационных задач, связанных со сферой маркетинга и менеджмента.</w:t>
            </w:r>
          </w:p>
        </w:tc>
        <w:tc>
          <w:tcPr>
            <w:tcW w:w="1423" w:type="dxa"/>
            <w:vAlign w:val="center"/>
          </w:tcPr>
          <w:p w14:paraId="66CE5FD1" w14:textId="377ACF46"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3</w:t>
            </w:r>
          </w:p>
        </w:tc>
        <w:tc>
          <w:tcPr>
            <w:tcW w:w="1268" w:type="dxa"/>
            <w:vAlign w:val="center"/>
          </w:tcPr>
          <w:p w14:paraId="163EC180" w14:textId="62FDEEC8"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r>
      <w:tr w:rsidR="00785DCB" w14:paraId="569D664B" w14:textId="77777777" w:rsidTr="00785DCB">
        <w:trPr>
          <w:cantSplit/>
          <w:trHeight w:val="238"/>
          <w:tblHeader/>
        </w:trPr>
        <w:tc>
          <w:tcPr>
            <w:tcW w:w="852" w:type="dxa"/>
            <w:vAlign w:val="center"/>
          </w:tcPr>
          <w:p w14:paraId="783A5AD2" w14:textId="77777777" w:rsidR="00785DCB" w:rsidRPr="006005C4" w:rsidRDefault="00785DCB">
            <w:pPr>
              <w:pBdr>
                <w:top w:val="nil"/>
                <w:left w:val="nil"/>
                <w:bottom w:val="nil"/>
                <w:right w:val="nil"/>
                <w:between w:val="nil"/>
              </w:pBdr>
              <w:jc w:val="center"/>
              <w:rPr>
                <w:color w:val="000000"/>
                <w:sz w:val="22"/>
                <w:szCs w:val="22"/>
                <w:lang w:val="ru-RU"/>
              </w:rPr>
            </w:pPr>
          </w:p>
        </w:tc>
        <w:tc>
          <w:tcPr>
            <w:tcW w:w="6381" w:type="dxa"/>
            <w:vAlign w:val="center"/>
          </w:tcPr>
          <w:p w14:paraId="71BB2F82" w14:textId="77777777" w:rsidR="00785DCB" w:rsidRDefault="00785DCB">
            <w:pPr>
              <w:pBdr>
                <w:top w:val="nil"/>
                <w:left w:val="nil"/>
                <w:bottom w:val="nil"/>
                <w:right w:val="nil"/>
                <w:between w:val="nil"/>
              </w:pBdr>
              <w:jc w:val="center"/>
              <w:rPr>
                <w:color w:val="000000"/>
                <w:sz w:val="22"/>
                <w:szCs w:val="22"/>
              </w:rPr>
            </w:pPr>
            <w:proofErr w:type="spellStart"/>
            <w:r>
              <w:rPr>
                <w:b/>
                <w:color w:val="000000"/>
              </w:rPr>
              <w:t>Итого</w:t>
            </w:r>
            <w:proofErr w:type="spellEnd"/>
            <w:r>
              <w:rPr>
                <w:b/>
                <w:color w:val="000000"/>
                <w:sz w:val="22"/>
                <w:szCs w:val="22"/>
              </w:rPr>
              <w:t>:</w:t>
            </w:r>
          </w:p>
        </w:tc>
        <w:tc>
          <w:tcPr>
            <w:tcW w:w="2691" w:type="dxa"/>
            <w:gridSpan w:val="2"/>
            <w:vAlign w:val="center"/>
          </w:tcPr>
          <w:p w14:paraId="351A8CEE" w14:textId="1D70ADF4" w:rsidR="00785DCB" w:rsidRPr="006005C4" w:rsidRDefault="00785DCB">
            <w:pPr>
              <w:pBdr>
                <w:top w:val="nil"/>
                <w:left w:val="nil"/>
                <w:bottom w:val="nil"/>
                <w:right w:val="nil"/>
                <w:between w:val="nil"/>
              </w:pBdr>
              <w:jc w:val="center"/>
              <w:rPr>
                <w:color w:val="000000"/>
                <w:sz w:val="22"/>
                <w:szCs w:val="22"/>
                <w:lang w:val="ru-RU"/>
              </w:rPr>
            </w:pPr>
            <w:r>
              <w:rPr>
                <w:b/>
                <w:color w:val="000000"/>
                <w:sz w:val="22"/>
                <w:szCs w:val="22"/>
              </w:rPr>
              <w:t>1</w:t>
            </w:r>
            <w:r>
              <w:rPr>
                <w:b/>
                <w:color w:val="000000"/>
                <w:sz w:val="22"/>
                <w:szCs w:val="22"/>
                <w:lang w:val="ru-RU"/>
              </w:rPr>
              <w:t>8</w:t>
            </w:r>
          </w:p>
        </w:tc>
      </w:tr>
      <w:tr w:rsidR="00785DCB" w:rsidRPr="00906C02" w14:paraId="57F21995" w14:textId="77777777" w:rsidTr="00785DCB">
        <w:trPr>
          <w:cantSplit/>
          <w:trHeight w:val="295"/>
          <w:tblHeader/>
        </w:trPr>
        <w:tc>
          <w:tcPr>
            <w:tcW w:w="9924" w:type="dxa"/>
            <w:gridSpan w:val="4"/>
          </w:tcPr>
          <w:p w14:paraId="6F6A314C" w14:textId="368129C3"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2.4 </w:t>
            </w:r>
            <w:r>
              <w:rPr>
                <w:b/>
                <w:color w:val="000000"/>
                <w:sz w:val="22"/>
                <w:szCs w:val="22"/>
                <w:lang w:val="ru-RU"/>
              </w:rPr>
              <w:t>Предпринимательство</w:t>
            </w:r>
          </w:p>
        </w:tc>
      </w:tr>
      <w:tr w:rsidR="00785DCB" w14:paraId="63785F95" w14:textId="77777777" w:rsidTr="00785DCB">
        <w:trPr>
          <w:cantSplit/>
          <w:trHeight w:val="2296"/>
          <w:tblHeader/>
        </w:trPr>
        <w:tc>
          <w:tcPr>
            <w:tcW w:w="852" w:type="dxa"/>
          </w:tcPr>
          <w:p w14:paraId="7DCC5566" w14:textId="77777777" w:rsidR="00785DCB" w:rsidRDefault="00785DCB">
            <w:pPr>
              <w:pBdr>
                <w:top w:val="nil"/>
                <w:left w:val="nil"/>
                <w:bottom w:val="nil"/>
                <w:right w:val="nil"/>
                <w:between w:val="nil"/>
              </w:pBdr>
              <w:jc w:val="center"/>
              <w:rPr>
                <w:color w:val="000000"/>
                <w:sz w:val="22"/>
                <w:szCs w:val="22"/>
              </w:rPr>
            </w:pPr>
            <w:r>
              <w:rPr>
                <w:b/>
                <w:color w:val="000000"/>
                <w:sz w:val="22"/>
                <w:szCs w:val="22"/>
              </w:rPr>
              <w:lastRenderedPageBreak/>
              <w:t>БД КВ</w:t>
            </w:r>
          </w:p>
        </w:tc>
        <w:tc>
          <w:tcPr>
            <w:tcW w:w="6381" w:type="dxa"/>
          </w:tcPr>
          <w:p w14:paraId="29ACAE68" w14:textId="77777777" w:rsidR="00785DCB" w:rsidRPr="006005C4" w:rsidRDefault="00785DCB" w:rsidP="00E669EF">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szCs w:val="22"/>
                <w:lang w:val="ru-RU"/>
              </w:rPr>
            </w:pPr>
            <w:r w:rsidRPr="006005C4">
              <w:rPr>
                <w:b/>
                <w:bCs/>
                <w:sz w:val="22"/>
                <w:szCs w:val="22"/>
                <w:lang w:val="ru-RU"/>
              </w:rPr>
              <w:t>Предпринимательская деятельность</w:t>
            </w:r>
          </w:p>
          <w:p w14:paraId="2F57FAB2" w14:textId="53C0EA7C" w:rsidR="00785DCB" w:rsidRPr="00E669EF" w:rsidRDefault="00E669EF" w:rsidP="00E669EF">
            <w:pPr>
              <w:snapToGrid w:val="0"/>
              <w:jc w:val="both"/>
              <w:rPr>
                <w:lang w:val="ru-RU"/>
              </w:rPr>
            </w:pPr>
            <w:r w:rsidRPr="00E669EF">
              <w:rPr>
                <w:lang w:val="ru-RU"/>
              </w:rPr>
              <w:t xml:space="preserve">Курс направлен на изучение и формирование нормативно-правовых, экономических и организационных знаний и умений по вопросам становления, организации и ведения предпринимательской деятельности в условиях Казахстанской   экономики, а так же получения системных представлений об основах организации собственного дела, выработки организационно-управленческих умений ведения предпринимательской деятельности. </w:t>
            </w:r>
          </w:p>
        </w:tc>
        <w:tc>
          <w:tcPr>
            <w:tcW w:w="1423" w:type="dxa"/>
            <w:vAlign w:val="center"/>
          </w:tcPr>
          <w:p w14:paraId="5D395C53" w14:textId="024E7135" w:rsidR="00785DCB" w:rsidRPr="006005C4" w:rsidRDefault="00E669EF">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7C97B7F0" w14:textId="6E7B1768" w:rsidR="00785DCB" w:rsidRPr="009C4450" w:rsidRDefault="009C4450">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E669EF" w14:paraId="0DB6B408" w14:textId="77777777" w:rsidTr="00E669EF">
        <w:trPr>
          <w:cantSplit/>
          <w:trHeight w:val="2051"/>
          <w:tblHeader/>
        </w:trPr>
        <w:tc>
          <w:tcPr>
            <w:tcW w:w="852" w:type="dxa"/>
          </w:tcPr>
          <w:p w14:paraId="6B21FED4" w14:textId="4285C6F3" w:rsidR="00E669EF" w:rsidRPr="00E669EF" w:rsidRDefault="00E669EF">
            <w:pPr>
              <w:pBdr>
                <w:top w:val="nil"/>
                <w:left w:val="nil"/>
                <w:bottom w:val="nil"/>
                <w:right w:val="nil"/>
                <w:between w:val="nil"/>
              </w:pBdr>
              <w:jc w:val="center"/>
              <w:rPr>
                <w:b/>
                <w:color w:val="000000"/>
                <w:sz w:val="22"/>
                <w:szCs w:val="22"/>
                <w:lang w:val="ru-RU"/>
              </w:rPr>
            </w:pPr>
            <w:r>
              <w:rPr>
                <w:b/>
                <w:color w:val="000000"/>
                <w:sz w:val="22"/>
                <w:szCs w:val="22"/>
                <w:lang w:val="ru-RU"/>
              </w:rPr>
              <w:t>БД КВ</w:t>
            </w:r>
          </w:p>
        </w:tc>
        <w:tc>
          <w:tcPr>
            <w:tcW w:w="6381" w:type="dxa"/>
          </w:tcPr>
          <w:p w14:paraId="3CFF9642" w14:textId="77777777" w:rsidR="00E669EF" w:rsidRDefault="00E669EF" w:rsidP="00E669EF">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themeColor="text1"/>
                <w:lang w:val="ru-RU"/>
              </w:rPr>
            </w:pPr>
            <w:r w:rsidRPr="00E669EF">
              <w:rPr>
                <w:b/>
                <w:color w:val="000000" w:themeColor="text1"/>
                <w:lang w:val="ru-RU"/>
              </w:rPr>
              <w:t>Бизнес планирование в индустрии гостеприимства</w:t>
            </w:r>
          </w:p>
          <w:p w14:paraId="123A09F3" w14:textId="0BD0D9A5" w:rsidR="00E669EF" w:rsidRPr="00E669EF" w:rsidRDefault="00E669EF" w:rsidP="00E669EF">
            <w:pPr>
              <w:widowControl w:val="0"/>
              <w:tabs>
                <w:tab w:val="left" w:pos="-152"/>
              </w:tabs>
              <w:autoSpaceDE w:val="0"/>
              <w:autoSpaceDN w:val="0"/>
              <w:jc w:val="both"/>
              <w:rPr>
                <w:color w:val="000000" w:themeColor="text1"/>
                <w:lang w:val="kk-KZ" w:eastAsia="en-US"/>
              </w:rPr>
            </w:pPr>
            <w:r w:rsidRPr="002C496D">
              <w:rPr>
                <w:color w:val="000000" w:themeColor="text1"/>
                <w:lang w:val="kk-KZ" w:eastAsia="en-US"/>
              </w:rPr>
              <w:t>Курс</w:t>
            </w:r>
            <w:r w:rsidRPr="009306B2">
              <w:rPr>
                <w:color w:val="000000" w:themeColor="text1"/>
                <w:lang w:val="kk-KZ" w:eastAsia="en-US"/>
              </w:rPr>
              <w:t xml:space="preserve"> ориентирован на ознакомление студентов с научным</w:t>
            </w:r>
            <w:r w:rsidRPr="002C496D">
              <w:rPr>
                <w:color w:val="000000" w:themeColor="text1"/>
                <w:lang w:val="kk-KZ" w:eastAsia="en-US"/>
              </w:rPr>
              <w:t xml:space="preserve"> </w:t>
            </w:r>
            <w:r w:rsidRPr="009306B2">
              <w:rPr>
                <w:color w:val="000000" w:themeColor="text1"/>
                <w:lang w:val="kk-KZ" w:eastAsia="en-US"/>
              </w:rPr>
              <w:t xml:space="preserve">подходом изучения и овладения знаниями и пониманием основных принципов и методов </w:t>
            </w:r>
            <w:r w:rsidRPr="002C496D">
              <w:rPr>
                <w:color w:val="000000" w:themeColor="text1"/>
                <w:lang w:val="kk-KZ" w:eastAsia="en-US"/>
              </w:rPr>
              <w:t>бизнес-планирования, базовыми умениями применять методы и технологии бизнес планирования на практике в деятельности предприятий индустрии гостеприимства</w:t>
            </w:r>
            <w:r>
              <w:rPr>
                <w:color w:val="000000" w:themeColor="text1"/>
                <w:lang w:val="kk-KZ" w:eastAsia="en-US"/>
              </w:rPr>
              <w:t>.</w:t>
            </w:r>
          </w:p>
        </w:tc>
        <w:tc>
          <w:tcPr>
            <w:tcW w:w="1423" w:type="dxa"/>
            <w:vAlign w:val="center"/>
          </w:tcPr>
          <w:p w14:paraId="579C575D" w14:textId="1659A991" w:rsidR="00E669EF" w:rsidRDefault="00E669EF">
            <w:pPr>
              <w:pBdr>
                <w:top w:val="nil"/>
                <w:left w:val="nil"/>
                <w:bottom w:val="nil"/>
                <w:right w:val="nil"/>
                <w:between w:val="nil"/>
              </w:pBdr>
              <w:jc w:val="center"/>
              <w:rPr>
                <w:sz w:val="22"/>
                <w:szCs w:val="22"/>
                <w:lang w:val="ru-RU"/>
              </w:rPr>
            </w:pPr>
            <w:r>
              <w:rPr>
                <w:sz w:val="22"/>
                <w:szCs w:val="22"/>
                <w:lang w:val="ru-RU"/>
              </w:rPr>
              <w:t>4</w:t>
            </w:r>
          </w:p>
        </w:tc>
        <w:tc>
          <w:tcPr>
            <w:tcW w:w="1268" w:type="dxa"/>
            <w:vAlign w:val="center"/>
          </w:tcPr>
          <w:p w14:paraId="23D06B72" w14:textId="08CAD2B5" w:rsidR="00E669EF" w:rsidRDefault="00E669EF">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785DCB" w14:paraId="30230D3E" w14:textId="77777777" w:rsidTr="00785DCB">
        <w:trPr>
          <w:cantSplit/>
          <w:trHeight w:val="2257"/>
          <w:tblHeader/>
        </w:trPr>
        <w:tc>
          <w:tcPr>
            <w:tcW w:w="852" w:type="dxa"/>
          </w:tcPr>
          <w:p w14:paraId="1BF7B877"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БД КВ</w:t>
            </w:r>
          </w:p>
        </w:tc>
        <w:tc>
          <w:tcPr>
            <w:tcW w:w="6381" w:type="dxa"/>
          </w:tcPr>
          <w:p w14:paraId="096C5ED6" w14:textId="12EE159E" w:rsidR="00785DCB" w:rsidRPr="006005C4" w:rsidRDefault="00785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bCs/>
                <w:color w:val="FF0000"/>
                <w:sz w:val="22"/>
                <w:szCs w:val="22"/>
                <w:lang w:val="ru-RU"/>
              </w:rPr>
            </w:pPr>
            <w:r w:rsidRPr="006005C4">
              <w:rPr>
                <w:b/>
                <w:bCs/>
                <w:sz w:val="22"/>
                <w:szCs w:val="22"/>
                <w:lang w:val="ru-RU"/>
              </w:rPr>
              <w:t>Инновационное развитие бизнеса</w:t>
            </w:r>
            <w:r w:rsidRPr="006005C4">
              <w:rPr>
                <w:b/>
                <w:bCs/>
                <w:color w:val="FF0000"/>
                <w:sz w:val="22"/>
                <w:szCs w:val="22"/>
                <w:lang w:val="ru-RU"/>
              </w:rPr>
              <w:t xml:space="preserve"> </w:t>
            </w:r>
          </w:p>
          <w:p w14:paraId="1D7EF4A9" w14:textId="53B17344" w:rsidR="00785DCB" w:rsidRPr="00434D26" w:rsidRDefault="00434D26" w:rsidP="00434D26">
            <w:pPr>
              <w:snapToGrid w:val="0"/>
              <w:jc w:val="both"/>
              <w:rPr>
                <w:color w:val="000000" w:themeColor="text1"/>
                <w:lang w:val="kk-KZ"/>
              </w:rPr>
            </w:pPr>
            <w:r w:rsidRPr="00434D26">
              <w:rPr>
                <w:color w:val="000000" w:themeColor="text1"/>
                <w:lang w:val="ru-RU"/>
              </w:rPr>
              <w:t>Курс нацелен на</w:t>
            </w:r>
            <w:r w:rsidRPr="00C47DA0">
              <w:rPr>
                <w:color w:val="000000" w:themeColor="text1"/>
                <w:lang w:val="kk-KZ"/>
              </w:rPr>
              <w:t xml:space="preserve"> комплексное представление об инновационном</w:t>
            </w:r>
            <w:r w:rsidRPr="00434D26">
              <w:rPr>
                <w:color w:val="000000" w:themeColor="text1"/>
                <w:lang w:val="ru-RU"/>
              </w:rPr>
              <w:t xml:space="preserve"> развитии бизнеса,</w:t>
            </w:r>
            <w:r w:rsidRPr="00C47DA0">
              <w:rPr>
                <w:color w:val="000000" w:themeColor="text1"/>
                <w:lang w:val="kk-KZ"/>
              </w:rPr>
              <w:t xml:space="preserve"> особенностях планирования и организации инновационной деятельности предприятия, методах управления исследованиями и разработками, позволяющими эффективно функционировать предприятию, а также изучить основные формы финансирования бизнеса, с целью осуществления инвестиционных вложений в рисковые инновации.</w:t>
            </w:r>
          </w:p>
        </w:tc>
        <w:tc>
          <w:tcPr>
            <w:tcW w:w="1423" w:type="dxa"/>
            <w:vAlign w:val="center"/>
          </w:tcPr>
          <w:p w14:paraId="2A7CC4B9" w14:textId="77777777" w:rsidR="00785DCB" w:rsidRDefault="00785DCB">
            <w:pPr>
              <w:pBdr>
                <w:top w:val="nil"/>
                <w:left w:val="nil"/>
                <w:bottom w:val="nil"/>
                <w:right w:val="nil"/>
                <w:between w:val="nil"/>
              </w:pBdr>
              <w:jc w:val="center"/>
              <w:rPr>
                <w:color w:val="000000"/>
                <w:sz w:val="22"/>
                <w:szCs w:val="22"/>
              </w:rPr>
            </w:pPr>
            <w:r>
              <w:rPr>
                <w:sz w:val="22"/>
                <w:szCs w:val="22"/>
              </w:rPr>
              <w:t>4</w:t>
            </w:r>
          </w:p>
        </w:tc>
        <w:tc>
          <w:tcPr>
            <w:tcW w:w="1268" w:type="dxa"/>
            <w:vAlign w:val="center"/>
          </w:tcPr>
          <w:p w14:paraId="0F93B212" w14:textId="77AF439B" w:rsidR="00785DCB" w:rsidRPr="009C4450" w:rsidRDefault="009C4450">
            <w:pPr>
              <w:pBdr>
                <w:top w:val="nil"/>
                <w:left w:val="nil"/>
                <w:bottom w:val="nil"/>
                <w:right w:val="nil"/>
                <w:between w:val="nil"/>
              </w:pBdr>
              <w:jc w:val="center"/>
              <w:rPr>
                <w:color w:val="000000"/>
                <w:sz w:val="22"/>
                <w:szCs w:val="22"/>
                <w:lang w:val="ru-RU"/>
              </w:rPr>
            </w:pPr>
            <w:r>
              <w:rPr>
                <w:color w:val="000000"/>
                <w:sz w:val="22"/>
                <w:szCs w:val="22"/>
                <w:lang w:val="ru-RU"/>
              </w:rPr>
              <w:t>2</w:t>
            </w:r>
          </w:p>
        </w:tc>
      </w:tr>
      <w:tr w:rsidR="00785DCB" w14:paraId="75A6DD4F" w14:textId="77777777" w:rsidTr="00785DCB">
        <w:trPr>
          <w:cantSplit/>
          <w:trHeight w:val="238"/>
          <w:tblHeader/>
        </w:trPr>
        <w:tc>
          <w:tcPr>
            <w:tcW w:w="852" w:type="dxa"/>
            <w:vAlign w:val="center"/>
          </w:tcPr>
          <w:p w14:paraId="4BBFDFE9" w14:textId="77777777" w:rsidR="00785DCB" w:rsidRDefault="00785DCB">
            <w:pPr>
              <w:pBdr>
                <w:top w:val="nil"/>
                <w:left w:val="nil"/>
                <w:bottom w:val="nil"/>
                <w:right w:val="nil"/>
                <w:between w:val="nil"/>
              </w:pBdr>
              <w:jc w:val="center"/>
              <w:rPr>
                <w:color w:val="000000"/>
                <w:sz w:val="22"/>
                <w:szCs w:val="22"/>
              </w:rPr>
            </w:pPr>
          </w:p>
        </w:tc>
        <w:tc>
          <w:tcPr>
            <w:tcW w:w="6381" w:type="dxa"/>
            <w:vAlign w:val="center"/>
          </w:tcPr>
          <w:p w14:paraId="1AFDC610" w14:textId="77777777" w:rsidR="00785DCB" w:rsidRDefault="00785DCB">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14A4142E" w14:textId="610B4BB0" w:rsidR="00785DCB" w:rsidRPr="00785DCB" w:rsidRDefault="00785DCB">
            <w:pPr>
              <w:pBdr>
                <w:top w:val="nil"/>
                <w:left w:val="nil"/>
                <w:bottom w:val="nil"/>
                <w:right w:val="nil"/>
                <w:between w:val="nil"/>
              </w:pBdr>
              <w:jc w:val="center"/>
              <w:rPr>
                <w:b/>
                <w:bCs/>
                <w:color w:val="000000"/>
                <w:sz w:val="22"/>
                <w:szCs w:val="22"/>
                <w:lang w:val="ru-RU"/>
              </w:rPr>
            </w:pPr>
            <w:r w:rsidRPr="00785DCB">
              <w:rPr>
                <w:b/>
                <w:bCs/>
                <w:color w:val="000000"/>
                <w:sz w:val="22"/>
                <w:szCs w:val="22"/>
                <w:lang w:val="ru-RU"/>
              </w:rPr>
              <w:t>1</w:t>
            </w:r>
            <w:r w:rsidR="00E669EF">
              <w:rPr>
                <w:b/>
                <w:bCs/>
                <w:color w:val="000000"/>
                <w:sz w:val="22"/>
                <w:szCs w:val="22"/>
                <w:lang w:val="ru-RU"/>
              </w:rPr>
              <w:t>2</w:t>
            </w:r>
          </w:p>
        </w:tc>
      </w:tr>
      <w:tr w:rsidR="00785DCB" w:rsidRPr="007669A5" w14:paraId="14571300" w14:textId="77777777" w:rsidTr="00785DCB">
        <w:trPr>
          <w:cantSplit/>
          <w:trHeight w:val="250"/>
          <w:tblHeader/>
        </w:trPr>
        <w:tc>
          <w:tcPr>
            <w:tcW w:w="9924" w:type="dxa"/>
            <w:gridSpan w:val="4"/>
          </w:tcPr>
          <w:p w14:paraId="1D850D2C"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2.5 Теоретические и практические основы менеджмента и маркетинга</w:t>
            </w:r>
          </w:p>
        </w:tc>
      </w:tr>
      <w:tr w:rsidR="00785DCB" w14:paraId="7E4C05AD" w14:textId="77777777" w:rsidTr="00785DCB">
        <w:trPr>
          <w:cantSplit/>
          <w:trHeight w:val="1265"/>
          <w:tblHeader/>
        </w:trPr>
        <w:tc>
          <w:tcPr>
            <w:tcW w:w="852" w:type="dxa"/>
          </w:tcPr>
          <w:p w14:paraId="6B809B73" w14:textId="349056AF" w:rsidR="00785DCB" w:rsidRPr="00BF3DCB" w:rsidRDefault="00785DCB">
            <w:pPr>
              <w:pBdr>
                <w:top w:val="nil"/>
                <w:left w:val="nil"/>
                <w:bottom w:val="nil"/>
                <w:right w:val="nil"/>
                <w:between w:val="nil"/>
              </w:pBdr>
              <w:jc w:val="center"/>
              <w:rPr>
                <w:color w:val="000000"/>
                <w:sz w:val="22"/>
                <w:szCs w:val="22"/>
                <w:lang w:val="ru-RU"/>
              </w:rPr>
            </w:pPr>
            <w:r>
              <w:rPr>
                <w:b/>
                <w:color w:val="000000"/>
                <w:sz w:val="22"/>
                <w:szCs w:val="22"/>
              </w:rPr>
              <w:t xml:space="preserve">БД </w:t>
            </w:r>
            <w:r>
              <w:rPr>
                <w:b/>
                <w:color w:val="000000"/>
                <w:sz w:val="22"/>
                <w:szCs w:val="22"/>
                <w:lang w:val="ru-RU"/>
              </w:rPr>
              <w:t>ВК</w:t>
            </w:r>
          </w:p>
        </w:tc>
        <w:tc>
          <w:tcPr>
            <w:tcW w:w="6381" w:type="dxa"/>
          </w:tcPr>
          <w:p w14:paraId="3FD86A50"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Основы менеджмента </w:t>
            </w:r>
          </w:p>
          <w:p w14:paraId="6C734950" w14:textId="787563B1" w:rsidR="00785DCB" w:rsidRPr="00434D26" w:rsidRDefault="00434D26" w:rsidP="00434D26">
            <w:pPr>
              <w:jc w:val="both"/>
              <w:rPr>
                <w:lang w:val="ru-RU"/>
              </w:rPr>
            </w:pPr>
            <w:r w:rsidRPr="00434D26">
              <w:rPr>
                <w:rFonts w:eastAsia="Calibri"/>
                <w:lang w:val="ru-RU" w:eastAsia="en-US"/>
              </w:rPr>
              <w:t xml:space="preserve">Данный курс формирует </w:t>
            </w:r>
            <w:r w:rsidRPr="00434D26">
              <w:rPr>
                <w:rFonts w:eastAsia="Calibri"/>
                <w:bCs/>
                <w:lang w:val="ru-RU" w:eastAsia="en-US"/>
              </w:rPr>
              <w:t>у обучающихся системные, профессиональные умения и навыки управления в сфере бизнеса на основе применения современных   принципов, методов и подходов менеджмента</w:t>
            </w:r>
            <w:r w:rsidRPr="00434D26">
              <w:rPr>
                <w:rFonts w:eastAsia="Calibri"/>
                <w:lang w:val="ru-RU" w:eastAsia="en-US"/>
              </w:rPr>
              <w:t xml:space="preserve">,  </w:t>
            </w:r>
            <w:r w:rsidRPr="00434D26">
              <w:rPr>
                <w:lang w:val="ru-RU"/>
              </w:rPr>
              <w:t>приобретения у студентов навыков формирования наиболее эффективных вариантов строения системы управления  в организациях, предприятиях, а так же функционирования, развития их основных функций менеджмента (организация, планирование, мотивация, контроль) и  принятие оперативных, эффективных  управленческих решений.</w:t>
            </w:r>
          </w:p>
        </w:tc>
        <w:tc>
          <w:tcPr>
            <w:tcW w:w="1423" w:type="dxa"/>
            <w:vAlign w:val="center"/>
          </w:tcPr>
          <w:p w14:paraId="1DD0827E" w14:textId="77777777" w:rsidR="00785DCB" w:rsidRDefault="00785DCB">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632ADC23"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r>
      <w:tr w:rsidR="00785DCB" w14:paraId="0790F3CD" w14:textId="77777777" w:rsidTr="00785DCB">
        <w:trPr>
          <w:cantSplit/>
          <w:trHeight w:val="1702"/>
          <w:tblHeader/>
        </w:trPr>
        <w:tc>
          <w:tcPr>
            <w:tcW w:w="852" w:type="dxa"/>
          </w:tcPr>
          <w:p w14:paraId="4582AB51" w14:textId="23433E96" w:rsidR="00785DCB" w:rsidRPr="00BF3DCB" w:rsidRDefault="00785DCB">
            <w:pPr>
              <w:pBdr>
                <w:top w:val="nil"/>
                <w:left w:val="nil"/>
                <w:bottom w:val="nil"/>
                <w:right w:val="nil"/>
                <w:between w:val="nil"/>
              </w:pBdr>
              <w:jc w:val="center"/>
              <w:rPr>
                <w:color w:val="000000"/>
                <w:sz w:val="22"/>
                <w:szCs w:val="22"/>
                <w:lang w:val="ru-RU"/>
              </w:rPr>
            </w:pPr>
            <w:r>
              <w:rPr>
                <w:b/>
                <w:color w:val="000000"/>
                <w:sz w:val="22"/>
                <w:szCs w:val="22"/>
              </w:rPr>
              <w:t xml:space="preserve">БД </w:t>
            </w:r>
            <w:r>
              <w:rPr>
                <w:b/>
                <w:color w:val="000000"/>
                <w:sz w:val="22"/>
                <w:szCs w:val="22"/>
                <w:lang w:val="ru-RU"/>
              </w:rPr>
              <w:t>ВК</w:t>
            </w:r>
          </w:p>
        </w:tc>
        <w:tc>
          <w:tcPr>
            <w:tcW w:w="6381" w:type="dxa"/>
          </w:tcPr>
          <w:p w14:paraId="40F32ACD" w14:textId="77777777" w:rsidR="00785DCB" w:rsidRPr="00B44610" w:rsidRDefault="00785DCB">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Основы маркетинга </w:t>
            </w:r>
          </w:p>
          <w:p w14:paraId="4BBDD549" w14:textId="775B188E" w:rsidR="00785DCB" w:rsidRPr="00434D26" w:rsidRDefault="00434D26" w:rsidP="00434D26">
            <w:pPr>
              <w:jc w:val="both"/>
              <w:rPr>
                <w:lang w:val="ru-RU"/>
              </w:rPr>
            </w:pPr>
            <w:r w:rsidRPr="00434D26">
              <w:rPr>
                <w:lang w:val="ru-RU"/>
              </w:rPr>
              <w:t xml:space="preserve">Курс направлен на </w:t>
            </w:r>
            <w:r w:rsidRPr="00434D26">
              <w:rPr>
                <w:spacing w:val="-2"/>
                <w:lang w:val="ru-RU"/>
              </w:rPr>
              <w:t xml:space="preserve">формирование у обучающихся теоретических, профессиональных умений и навыков управления маркетинговой деятельностью на основе применения современных технологии   маркетинга, </w:t>
            </w:r>
            <w:r w:rsidRPr="00434D26">
              <w:rPr>
                <w:lang w:val="ru-RU"/>
              </w:rPr>
              <w:t>освоение современных концепций маркетинга, основ управления маркетинговой деятельностью в инновационной сфере, приобретение навыков принятия маркетинговых управленческих решений через систему знаний о закономерностях и законах маркетинга, которые составляют конструкцию маркетинговой деятельности на рынке.</w:t>
            </w:r>
          </w:p>
        </w:tc>
        <w:tc>
          <w:tcPr>
            <w:tcW w:w="1423" w:type="dxa"/>
            <w:vAlign w:val="center"/>
          </w:tcPr>
          <w:p w14:paraId="4CAC310D" w14:textId="0AB5398E"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04E2B045"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7BB7EA50" w14:textId="77777777" w:rsidTr="00785DCB">
        <w:trPr>
          <w:cantSplit/>
          <w:trHeight w:val="515"/>
          <w:tblHeader/>
        </w:trPr>
        <w:tc>
          <w:tcPr>
            <w:tcW w:w="852" w:type="dxa"/>
          </w:tcPr>
          <w:p w14:paraId="01C31BD2" w14:textId="77777777" w:rsidR="00785DCB" w:rsidRDefault="00785DCB" w:rsidP="00BF3DCB">
            <w:pPr>
              <w:pBdr>
                <w:top w:val="nil"/>
                <w:left w:val="nil"/>
                <w:bottom w:val="nil"/>
                <w:right w:val="nil"/>
                <w:between w:val="nil"/>
              </w:pBdr>
              <w:jc w:val="center"/>
              <w:rPr>
                <w:b/>
                <w:color w:val="000000"/>
                <w:sz w:val="22"/>
                <w:szCs w:val="22"/>
              </w:rPr>
            </w:pPr>
          </w:p>
        </w:tc>
        <w:tc>
          <w:tcPr>
            <w:tcW w:w="6381" w:type="dxa"/>
            <w:vAlign w:val="center"/>
          </w:tcPr>
          <w:p w14:paraId="350EF512" w14:textId="03692336" w:rsidR="00785DCB" w:rsidRPr="00B44610" w:rsidRDefault="00785DCB" w:rsidP="00BF3DCB">
            <w:pPr>
              <w:pBdr>
                <w:top w:val="nil"/>
                <w:left w:val="nil"/>
                <w:bottom w:val="nil"/>
                <w:right w:val="nil"/>
                <w:between w:val="nil"/>
              </w:pBdr>
              <w:jc w:val="center"/>
              <w:rPr>
                <w:b/>
                <w:color w:val="000000"/>
                <w:sz w:val="22"/>
                <w:szCs w:val="22"/>
                <w:lang w:val="ru-RU"/>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3D0ECC14" w14:textId="1822CA26" w:rsidR="00785DCB" w:rsidRPr="00785DCB" w:rsidRDefault="00785DCB" w:rsidP="00BF3DCB">
            <w:pPr>
              <w:pBdr>
                <w:top w:val="nil"/>
                <w:left w:val="nil"/>
                <w:bottom w:val="nil"/>
                <w:right w:val="nil"/>
                <w:between w:val="nil"/>
              </w:pBdr>
              <w:jc w:val="center"/>
              <w:rPr>
                <w:b/>
                <w:bCs/>
                <w:color w:val="000000"/>
                <w:sz w:val="22"/>
                <w:szCs w:val="22"/>
              </w:rPr>
            </w:pPr>
            <w:r w:rsidRPr="00785DCB">
              <w:rPr>
                <w:b/>
                <w:bCs/>
                <w:color w:val="000000"/>
                <w:sz w:val="22"/>
                <w:szCs w:val="22"/>
                <w:lang w:val="ru-RU"/>
              </w:rPr>
              <w:t>9</w:t>
            </w:r>
          </w:p>
        </w:tc>
      </w:tr>
      <w:tr w:rsidR="00785DCB" w:rsidRPr="007669A5" w14:paraId="006DA86D" w14:textId="77777777" w:rsidTr="00785DCB">
        <w:trPr>
          <w:cantSplit/>
          <w:trHeight w:val="409"/>
          <w:tblHeader/>
        </w:trPr>
        <w:tc>
          <w:tcPr>
            <w:tcW w:w="9924" w:type="dxa"/>
            <w:gridSpan w:val="4"/>
          </w:tcPr>
          <w:p w14:paraId="32E1184A" w14:textId="7153B454" w:rsidR="00785DCB" w:rsidRPr="00BF3DCB" w:rsidRDefault="00785DCB" w:rsidP="00BF3DCB">
            <w:pPr>
              <w:pBdr>
                <w:top w:val="nil"/>
                <w:left w:val="nil"/>
                <w:bottom w:val="nil"/>
                <w:right w:val="nil"/>
                <w:between w:val="nil"/>
              </w:pBdr>
              <w:jc w:val="center"/>
              <w:rPr>
                <w:b/>
                <w:bCs/>
                <w:color w:val="000000"/>
                <w:sz w:val="22"/>
                <w:szCs w:val="22"/>
                <w:lang w:val="ru-RU"/>
              </w:rPr>
            </w:pPr>
            <w:r w:rsidRPr="00BF3DCB">
              <w:rPr>
                <w:b/>
                <w:bCs/>
                <w:color w:val="000000"/>
                <w:sz w:val="22"/>
                <w:szCs w:val="22"/>
                <w:lang w:val="ru-RU"/>
              </w:rPr>
              <w:t>Модуль 2.6 Стандартизация качества товаров и услуг</w:t>
            </w:r>
          </w:p>
        </w:tc>
      </w:tr>
      <w:tr w:rsidR="00785DCB" w:rsidRPr="00BF3DCB" w14:paraId="69F7F3D6" w14:textId="77777777" w:rsidTr="00785DCB">
        <w:trPr>
          <w:cantSplit/>
          <w:trHeight w:val="1702"/>
          <w:tblHeader/>
        </w:trPr>
        <w:tc>
          <w:tcPr>
            <w:tcW w:w="852" w:type="dxa"/>
          </w:tcPr>
          <w:p w14:paraId="3D5A2A6F" w14:textId="30F6C4D2" w:rsidR="00785DCB" w:rsidRPr="00BF3DCB" w:rsidRDefault="00785DCB" w:rsidP="00BF3DCB">
            <w:pPr>
              <w:pBdr>
                <w:top w:val="nil"/>
                <w:left w:val="nil"/>
                <w:bottom w:val="nil"/>
                <w:right w:val="nil"/>
                <w:between w:val="nil"/>
              </w:pBdr>
              <w:jc w:val="center"/>
              <w:rPr>
                <w:b/>
                <w:color w:val="000000"/>
                <w:sz w:val="22"/>
                <w:szCs w:val="22"/>
                <w:lang w:val="ru-RU"/>
              </w:rPr>
            </w:pPr>
            <w:r>
              <w:rPr>
                <w:b/>
                <w:color w:val="000000"/>
                <w:sz w:val="22"/>
                <w:szCs w:val="22"/>
              </w:rPr>
              <w:t>БД КВ</w:t>
            </w:r>
          </w:p>
        </w:tc>
        <w:tc>
          <w:tcPr>
            <w:tcW w:w="6381" w:type="dxa"/>
          </w:tcPr>
          <w:p w14:paraId="05E9830F" w14:textId="77777777" w:rsidR="00785DCB" w:rsidRPr="006005C4" w:rsidRDefault="00785DCB" w:rsidP="00BF3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bCs/>
                <w:sz w:val="22"/>
                <w:szCs w:val="22"/>
                <w:lang w:val="ru-RU"/>
              </w:rPr>
            </w:pPr>
            <w:r w:rsidRPr="006005C4">
              <w:rPr>
                <w:b/>
                <w:bCs/>
                <w:sz w:val="22"/>
                <w:szCs w:val="22"/>
                <w:lang w:val="ru-RU"/>
              </w:rPr>
              <w:t>Экспертиза товаров и услуг</w:t>
            </w:r>
          </w:p>
          <w:p w14:paraId="471ABEB0" w14:textId="55F28AE5" w:rsidR="00785DCB" w:rsidRPr="00434D26" w:rsidRDefault="00434D26" w:rsidP="00434D26">
            <w:pPr>
              <w:jc w:val="both"/>
              <w:rPr>
                <w:lang w:val="ru-RU"/>
              </w:rPr>
            </w:pPr>
            <w:r w:rsidRPr="00434D26">
              <w:rPr>
                <w:lang w:val="ru-RU"/>
              </w:rPr>
              <w:t>Курс нацелен на формирование у студентов системы теоретических знаний в области экспертизы товаров и услуг, практического осмысления установления соответствия товаров и услуг требованиям технических регламентов и нормативных актов, определения порядка организации и подготовки принятия решения о проведении экспертизы товаров и услуг, изучение организационной структуры субъектов экспертизы товаров и услуг, овладение средствами и методами проведения экспертизы и документального оформления экспертной оценки товаров и услуг.</w:t>
            </w:r>
          </w:p>
        </w:tc>
        <w:tc>
          <w:tcPr>
            <w:tcW w:w="1423" w:type="dxa"/>
            <w:vAlign w:val="center"/>
          </w:tcPr>
          <w:p w14:paraId="68124206" w14:textId="690B40B9" w:rsidR="00785DCB" w:rsidRDefault="00434D26" w:rsidP="00BF3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1F7BC316" w14:textId="45CF9896"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w:t>
            </w:r>
          </w:p>
        </w:tc>
      </w:tr>
      <w:tr w:rsidR="00785DCB" w:rsidRPr="00BF3DCB" w14:paraId="6CD30FF7" w14:textId="77777777" w:rsidTr="00785DCB">
        <w:trPr>
          <w:cantSplit/>
          <w:trHeight w:val="238"/>
          <w:tblHeader/>
        </w:trPr>
        <w:tc>
          <w:tcPr>
            <w:tcW w:w="7233" w:type="dxa"/>
            <w:gridSpan w:val="2"/>
            <w:vAlign w:val="center"/>
          </w:tcPr>
          <w:p w14:paraId="2F95A8DA" w14:textId="02F11A9A" w:rsidR="00785DCB" w:rsidRPr="00BF3DCB" w:rsidRDefault="00785DCB" w:rsidP="00BF3DCB">
            <w:pPr>
              <w:pBdr>
                <w:top w:val="nil"/>
                <w:left w:val="nil"/>
                <w:bottom w:val="nil"/>
                <w:right w:val="nil"/>
                <w:between w:val="nil"/>
              </w:pBdr>
              <w:jc w:val="center"/>
              <w:rPr>
                <w:color w:val="000000"/>
                <w:sz w:val="22"/>
                <w:szCs w:val="22"/>
                <w:lang w:val="ru-RU"/>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1B7B8612" w14:textId="07543DCB" w:rsidR="00785DCB" w:rsidRPr="00785DCB" w:rsidRDefault="00434D26" w:rsidP="00BF3DCB">
            <w:pPr>
              <w:pBdr>
                <w:top w:val="nil"/>
                <w:left w:val="nil"/>
                <w:bottom w:val="nil"/>
                <w:right w:val="nil"/>
                <w:between w:val="nil"/>
              </w:pBdr>
              <w:jc w:val="center"/>
              <w:rPr>
                <w:b/>
                <w:bCs/>
                <w:color w:val="000000"/>
                <w:sz w:val="22"/>
                <w:szCs w:val="22"/>
                <w:lang w:val="ru-RU"/>
              </w:rPr>
            </w:pPr>
            <w:r>
              <w:rPr>
                <w:b/>
                <w:bCs/>
                <w:color w:val="000000"/>
                <w:sz w:val="22"/>
                <w:szCs w:val="22"/>
                <w:lang w:val="ru-RU"/>
              </w:rPr>
              <w:t>4</w:t>
            </w:r>
          </w:p>
        </w:tc>
      </w:tr>
      <w:tr w:rsidR="00785DCB" w:rsidRPr="007669A5" w14:paraId="5D77E1EB" w14:textId="77777777" w:rsidTr="00785DCB">
        <w:trPr>
          <w:cantSplit/>
          <w:trHeight w:val="238"/>
          <w:tblHeader/>
        </w:trPr>
        <w:tc>
          <w:tcPr>
            <w:tcW w:w="9924" w:type="dxa"/>
            <w:gridSpan w:val="4"/>
            <w:vAlign w:val="center"/>
          </w:tcPr>
          <w:p w14:paraId="7818761B" w14:textId="2DB2DE6C" w:rsidR="00785DCB" w:rsidRPr="00B44610" w:rsidRDefault="00785DCB" w:rsidP="00BF3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w:t>
            </w:r>
            <w:r>
              <w:rPr>
                <w:b/>
                <w:color w:val="000000"/>
                <w:sz w:val="22"/>
                <w:szCs w:val="22"/>
                <w:lang w:val="ru-RU"/>
              </w:rPr>
              <w:t>7</w:t>
            </w:r>
            <w:r w:rsidRPr="00B44610">
              <w:rPr>
                <w:b/>
                <w:color w:val="000000"/>
                <w:sz w:val="22"/>
                <w:szCs w:val="22"/>
                <w:lang w:val="ru-RU"/>
              </w:rPr>
              <w:t xml:space="preserve"> Экономический анализ деятельности предприятия</w:t>
            </w:r>
          </w:p>
        </w:tc>
      </w:tr>
      <w:tr w:rsidR="00785DCB" w14:paraId="0DDF84D8" w14:textId="77777777" w:rsidTr="00785DCB">
        <w:trPr>
          <w:cantSplit/>
          <w:trHeight w:val="2257"/>
          <w:tblHeader/>
        </w:trPr>
        <w:tc>
          <w:tcPr>
            <w:tcW w:w="852" w:type="dxa"/>
          </w:tcPr>
          <w:p w14:paraId="5B22D4CD" w14:textId="7C325D1F" w:rsidR="00785DCB" w:rsidRPr="006005C4" w:rsidRDefault="00785DCB" w:rsidP="00BF3DCB">
            <w:pPr>
              <w:rPr>
                <w:lang w:val="ru-RU"/>
              </w:rPr>
            </w:pPr>
            <w:r>
              <w:rPr>
                <w:b/>
                <w:color w:val="000000"/>
                <w:sz w:val="22"/>
                <w:szCs w:val="22"/>
              </w:rPr>
              <w:t xml:space="preserve">БД </w:t>
            </w:r>
            <w:r>
              <w:rPr>
                <w:b/>
                <w:color w:val="000000"/>
                <w:sz w:val="22"/>
                <w:szCs w:val="22"/>
                <w:lang w:val="ru-RU"/>
              </w:rPr>
              <w:t>ВК</w:t>
            </w:r>
          </w:p>
        </w:tc>
        <w:tc>
          <w:tcPr>
            <w:tcW w:w="6381" w:type="dxa"/>
          </w:tcPr>
          <w:p w14:paraId="624AB3E8" w14:textId="77777777" w:rsidR="00785DCB" w:rsidRPr="00B44610" w:rsidRDefault="00785DCB" w:rsidP="00BF3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ru-RU"/>
              </w:rPr>
            </w:pPr>
            <w:r w:rsidRPr="00B44610">
              <w:rPr>
                <w:b/>
                <w:color w:val="000000"/>
                <w:sz w:val="22"/>
                <w:szCs w:val="22"/>
                <w:lang w:val="ru-RU"/>
              </w:rPr>
              <w:t xml:space="preserve">Экономика предприятия </w:t>
            </w:r>
          </w:p>
          <w:p w14:paraId="66E4B9A6" w14:textId="5F877FAD" w:rsidR="00785DCB" w:rsidRPr="00434D26" w:rsidRDefault="00434D26" w:rsidP="00434D26">
            <w:pPr>
              <w:pStyle w:val="Iniiaiieoaeno2"/>
              <w:jc w:val="both"/>
              <w:rPr>
                <w:sz w:val="24"/>
              </w:rPr>
            </w:pPr>
            <w:r w:rsidRPr="00325831">
              <w:rPr>
                <w:sz w:val="24"/>
              </w:rPr>
              <w:t xml:space="preserve">Данный курс рассматривает </w:t>
            </w:r>
            <w:r>
              <w:rPr>
                <w:sz w:val="24"/>
                <w:lang w:val="kk-KZ"/>
              </w:rPr>
              <w:t>проблемы</w:t>
            </w:r>
            <w:r w:rsidRPr="00325831">
              <w:rPr>
                <w:sz w:val="24"/>
                <w:lang w:val="kk-KZ"/>
              </w:rPr>
              <w:t xml:space="preserve"> </w:t>
            </w:r>
            <w:proofErr w:type="spellStart"/>
            <w:r w:rsidRPr="00325831">
              <w:rPr>
                <w:sz w:val="24"/>
              </w:rPr>
              <w:t>функционировани</w:t>
            </w:r>
            <w:proofErr w:type="spellEnd"/>
            <w:r>
              <w:rPr>
                <w:sz w:val="24"/>
                <w:lang w:val="kk-KZ"/>
              </w:rPr>
              <w:t>я</w:t>
            </w:r>
            <w:r w:rsidRPr="00325831">
              <w:rPr>
                <w:sz w:val="24"/>
              </w:rPr>
              <w:t xml:space="preserve"> предп</w:t>
            </w:r>
            <w:r>
              <w:rPr>
                <w:sz w:val="24"/>
              </w:rPr>
              <w:t xml:space="preserve">риятий </w:t>
            </w:r>
            <w:r w:rsidRPr="00325831">
              <w:rPr>
                <w:sz w:val="24"/>
              </w:rPr>
              <w:t xml:space="preserve"> в условиях рыночной экономики; в ходе изучения студент анализирует  основные аспекты экономической деятельности; </w:t>
            </w:r>
            <w:r w:rsidRPr="00325831">
              <w:rPr>
                <w:sz w:val="24"/>
                <w:lang w:val="kk-KZ"/>
              </w:rPr>
              <w:t xml:space="preserve">изучает </w:t>
            </w:r>
            <w:r w:rsidRPr="00325831">
              <w:rPr>
                <w:sz w:val="24"/>
              </w:rPr>
              <w:t xml:space="preserve">основные технико-экономические показатели работы предприятия и его структурных подразделений; </w:t>
            </w:r>
            <w:r w:rsidRPr="00325831">
              <w:rPr>
                <w:sz w:val="24"/>
                <w:lang w:val="kk-KZ"/>
              </w:rPr>
              <w:t xml:space="preserve">выбирает  </w:t>
            </w:r>
            <w:r w:rsidRPr="00325831">
              <w:rPr>
                <w:sz w:val="24"/>
              </w:rPr>
              <w:t>направления эффективного использования материальных, трудовых и финансовых ресурсов пред</w:t>
            </w:r>
            <w:r>
              <w:rPr>
                <w:sz w:val="24"/>
              </w:rPr>
              <w:t>приятий</w:t>
            </w:r>
            <w:r w:rsidRPr="00325831">
              <w:rPr>
                <w:sz w:val="24"/>
              </w:rPr>
              <w:t xml:space="preserve">. </w:t>
            </w:r>
          </w:p>
        </w:tc>
        <w:tc>
          <w:tcPr>
            <w:tcW w:w="1423" w:type="dxa"/>
            <w:vAlign w:val="center"/>
          </w:tcPr>
          <w:p w14:paraId="6FB3047F" w14:textId="46F23FF2" w:rsidR="00785DCB" w:rsidRPr="006005C4" w:rsidRDefault="00785DCB"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c>
          <w:tcPr>
            <w:tcW w:w="1268" w:type="dxa"/>
            <w:vAlign w:val="center"/>
          </w:tcPr>
          <w:p w14:paraId="41C06B41" w14:textId="26A3FE2B" w:rsidR="00785DCB" w:rsidRPr="00BF3DCB" w:rsidRDefault="0048017E" w:rsidP="00BF3DCB">
            <w:pPr>
              <w:pBdr>
                <w:top w:val="nil"/>
                <w:left w:val="nil"/>
                <w:bottom w:val="nil"/>
                <w:right w:val="nil"/>
                <w:between w:val="nil"/>
              </w:pBdr>
              <w:jc w:val="center"/>
              <w:rPr>
                <w:color w:val="000000"/>
                <w:sz w:val="22"/>
                <w:szCs w:val="22"/>
                <w:lang w:val="ru-RU"/>
              </w:rPr>
            </w:pPr>
            <w:r>
              <w:rPr>
                <w:color w:val="000000"/>
                <w:sz w:val="22"/>
                <w:szCs w:val="22"/>
                <w:lang w:val="ru-RU"/>
              </w:rPr>
              <w:t>6</w:t>
            </w:r>
          </w:p>
        </w:tc>
      </w:tr>
      <w:tr w:rsidR="00785DCB" w14:paraId="53B8AC64" w14:textId="77777777" w:rsidTr="00785DCB">
        <w:trPr>
          <w:cantSplit/>
          <w:trHeight w:val="556"/>
          <w:tblHeader/>
        </w:trPr>
        <w:tc>
          <w:tcPr>
            <w:tcW w:w="852" w:type="dxa"/>
          </w:tcPr>
          <w:p w14:paraId="2AF8A26C" w14:textId="1AA533C4" w:rsidR="00785DCB" w:rsidRPr="00434D26" w:rsidRDefault="00785DCB" w:rsidP="00BF3DCB">
            <w:pPr>
              <w:rPr>
                <w:b/>
                <w:color w:val="000000"/>
                <w:sz w:val="22"/>
                <w:szCs w:val="22"/>
                <w:lang w:val="ru-RU"/>
              </w:rPr>
            </w:pPr>
            <w:r>
              <w:rPr>
                <w:b/>
                <w:color w:val="000000"/>
                <w:sz w:val="22"/>
                <w:szCs w:val="22"/>
              </w:rPr>
              <w:t xml:space="preserve">БД </w:t>
            </w:r>
            <w:r w:rsidR="00434D26">
              <w:rPr>
                <w:b/>
                <w:color w:val="000000"/>
                <w:sz w:val="22"/>
                <w:szCs w:val="22"/>
                <w:lang w:val="ru-RU"/>
              </w:rPr>
              <w:t>ВК</w:t>
            </w:r>
          </w:p>
        </w:tc>
        <w:tc>
          <w:tcPr>
            <w:tcW w:w="6381" w:type="dxa"/>
          </w:tcPr>
          <w:p w14:paraId="21F53C47" w14:textId="77777777" w:rsidR="00785DCB" w:rsidRPr="0061165D" w:rsidRDefault="00785DCB" w:rsidP="00BF3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ru-RU"/>
              </w:rPr>
            </w:pPr>
            <w:r w:rsidRPr="0061165D">
              <w:rPr>
                <w:b/>
                <w:sz w:val="22"/>
                <w:szCs w:val="22"/>
                <w:lang w:val="ru-RU"/>
              </w:rPr>
              <w:t>Экономика торговли</w:t>
            </w:r>
          </w:p>
          <w:p w14:paraId="1F7BD4C4" w14:textId="1468A53D" w:rsidR="00785DCB" w:rsidRPr="00434D26" w:rsidRDefault="00434D26" w:rsidP="00434D26">
            <w:pPr>
              <w:snapToGrid w:val="0"/>
              <w:jc w:val="both"/>
              <w:rPr>
                <w:rFonts w:eastAsia="Calibri"/>
                <w:color w:val="000000" w:themeColor="text1"/>
                <w:lang w:val="ru-RU"/>
              </w:rPr>
            </w:pPr>
            <w:r w:rsidRPr="00434D26">
              <w:rPr>
                <w:rFonts w:eastAsia="Calibri"/>
                <w:color w:val="000000" w:themeColor="text1"/>
                <w:lang w:val="ru-RU"/>
              </w:rPr>
              <w:t>Содержание курса позволяет студентам понять сущность и значение торговли, сформировать знания о торговом обороте, выручки от реализации продаж и свободно оперировать экономическими показателями оптовой и розничной   торговли. Студенты ознакомятся с формами и методами оптовой и розничной торговли на предприятиях   в странах с развитой рыночной экономикой, а также приобретут навыки владения методами анализа деятельности торгового предприятия.</w:t>
            </w:r>
          </w:p>
        </w:tc>
        <w:tc>
          <w:tcPr>
            <w:tcW w:w="1423" w:type="dxa"/>
            <w:vAlign w:val="center"/>
          </w:tcPr>
          <w:p w14:paraId="6C9E1A46" w14:textId="71027E14"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c>
          <w:tcPr>
            <w:tcW w:w="1268" w:type="dxa"/>
            <w:vAlign w:val="center"/>
          </w:tcPr>
          <w:p w14:paraId="0862DCAE" w14:textId="37E1C0AE" w:rsidR="00785DCB" w:rsidRPr="00BF3DCB" w:rsidRDefault="0048017E"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r>
      <w:tr w:rsidR="00785DCB" w14:paraId="51C71275" w14:textId="77777777" w:rsidTr="00785DCB">
        <w:trPr>
          <w:cantSplit/>
          <w:trHeight w:val="405"/>
          <w:tblHeader/>
        </w:trPr>
        <w:tc>
          <w:tcPr>
            <w:tcW w:w="7233" w:type="dxa"/>
            <w:gridSpan w:val="2"/>
          </w:tcPr>
          <w:p w14:paraId="031AE228" w14:textId="4D4980B4" w:rsidR="00785DCB" w:rsidRDefault="00785DCB" w:rsidP="00BF3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center"/>
              <w:rPr>
                <w:b/>
                <w:color w:val="FF0000"/>
                <w:sz w:val="22"/>
                <w:szCs w:val="22"/>
                <w:lang w:val="ru-RU"/>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1CE329CB" w14:textId="7FD6D52E" w:rsidR="00785DCB" w:rsidRDefault="00785DCB" w:rsidP="00BF3DCB">
            <w:pPr>
              <w:pBdr>
                <w:top w:val="nil"/>
                <w:left w:val="nil"/>
                <w:bottom w:val="nil"/>
                <w:right w:val="nil"/>
                <w:between w:val="nil"/>
              </w:pBdr>
              <w:jc w:val="center"/>
              <w:rPr>
                <w:color w:val="000000"/>
                <w:sz w:val="22"/>
                <w:szCs w:val="22"/>
              </w:rPr>
            </w:pPr>
            <w:r w:rsidRPr="00785DCB">
              <w:rPr>
                <w:b/>
                <w:bCs/>
                <w:color w:val="000000"/>
                <w:sz w:val="22"/>
                <w:szCs w:val="22"/>
                <w:lang w:val="ru-RU"/>
              </w:rPr>
              <w:t>10</w:t>
            </w:r>
          </w:p>
        </w:tc>
      </w:tr>
      <w:tr w:rsidR="00785DCB" w:rsidRPr="007669A5" w14:paraId="1F5B5905" w14:textId="77777777" w:rsidTr="00785DCB">
        <w:trPr>
          <w:cantSplit/>
          <w:trHeight w:val="556"/>
          <w:tblHeader/>
        </w:trPr>
        <w:tc>
          <w:tcPr>
            <w:tcW w:w="9924" w:type="dxa"/>
            <w:gridSpan w:val="4"/>
          </w:tcPr>
          <w:p w14:paraId="3D91D9BF" w14:textId="475137ED" w:rsidR="00785DCB" w:rsidRPr="00BF3DCB" w:rsidRDefault="00785DCB" w:rsidP="00BF3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2.8 Профессионально-коммуникативный языковой модуль</w:t>
            </w:r>
          </w:p>
        </w:tc>
      </w:tr>
      <w:tr w:rsidR="00785DCB" w:rsidRPr="00BF3DCB" w14:paraId="48A9F3DF" w14:textId="77777777" w:rsidTr="00785DCB">
        <w:trPr>
          <w:cantSplit/>
          <w:trHeight w:val="556"/>
          <w:tblHeader/>
        </w:trPr>
        <w:tc>
          <w:tcPr>
            <w:tcW w:w="852" w:type="dxa"/>
          </w:tcPr>
          <w:p w14:paraId="2B6770C1" w14:textId="172EFB97" w:rsidR="00785DCB" w:rsidRPr="00BF3DCB" w:rsidRDefault="00785DCB" w:rsidP="00BF3DCB">
            <w:pPr>
              <w:rPr>
                <w:b/>
                <w:color w:val="000000"/>
                <w:sz w:val="22"/>
                <w:szCs w:val="22"/>
                <w:lang w:val="ru-RU"/>
              </w:rPr>
            </w:pPr>
            <w:r>
              <w:rPr>
                <w:b/>
                <w:color w:val="000000"/>
                <w:sz w:val="22"/>
                <w:szCs w:val="22"/>
              </w:rPr>
              <w:t>БД ВК</w:t>
            </w:r>
          </w:p>
        </w:tc>
        <w:tc>
          <w:tcPr>
            <w:tcW w:w="6381" w:type="dxa"/>
          </w:tcPr>
          <w:p w14:paraId="00767F4A" w14:textId="77777777" w:rsidR="00785DCB" w:rsidRPr="00B44610" w:rsidRDefault="00785DCB" w:rsidP="00BF3DCB">
            <w:pPr>
              <w:pBdr>
                <w:top w:val="nil"/>
                <w:left w:val="nil"/>
                <w:bottom w:val="nil"/>
                <w:right w:val="nil"/>
                <w:between w:val="nil"/>
              </w:pBdr>
              <w:tabs>
                <w:tab w:val="left" w:pos="0"/>
              </w:tabs>
              <w:jc w:val="both"/>
              <w:rPr>
                <w:color w:val="000000"/>
                <w:sz w:val="22"/>
                <w:szCs w:val="22"/>
                <w:lang w:val="ru-RU"/>
              </w:rPr>
            </w:pPr>
            <w:r w:rsidRPr="00B44610">
              <w:rPr>
                <w:b/>
                <w:color w:val="000000"/>
                <w:sz w:val="22"/>
                <w:szCs w:val="22"/>
                <w:lang w:val="ru-RU"/>
              </w:rPr>
              <w:t xml:space="preserve">Иностранный язык в сфере бизнеса и управления </w:t>
            </w:r>
          </w:p>
          <w:p w14:paraId="3A5D6E03" w14:textId="26EDC7C9" w:rsidR="00785DCB" w:rsidRPr="00434D26" w:rsidRDefault="00434D26" w:rsidP="00434D26">
            <w:pPr>
              <w:snapToGrid w:val="0"/>
              <w:jc w:val="both"/>
              <w:rPr>
                <w:color w:val="000000" w:themeColor="text1"/>
                <w:lang w:val="ru-RU"/>
              </w:rPr>
            </w:pPr>
            <w:r w:rsidRPr="00434D26">
              <w:rPr>
                <w:color w:val="000000" w:themeColor="text1"/>
                <w:lang w:val="ru-RU"/>
              </w:rPr>
              <w:t>Курс иностранный язык имеет целью формирование иноязычного тезауруса в области бизнеса и управления, дает студентам инструментарий в сфере современных методик управления бизнесом, готовит к дискуссиям по данному направлению и анализу текстов управленческого дискурса.</w:t>
            </w:r>
            <w:r w:rsidR="00785DCB" w:rsidRPr="00B44610">
              <w:rPr>
                <w:color w:val="000000"/>
                <w:sz w:val="22"/>
                <w:szCs w:val="22"/>
                <w:lang w:val="ru-RU"/>
              </w:rPr>
              <w:t xml:space="preserve"> </w:t>
            </w:r>
          </w:p>
        </w:tc>
        <w:tc>
          <w:tcPr>
            <w:tcW w:w="1423" w:type="dxa"/>
            <w:vAlign w:val="center"/>
          </w:tcPr>
          <w:p w14:paraId="2D523106" w14:textId="14681585"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12</w:t>
            </w:r>
          </w:p>
        </w:tc>
        <w:tc>
          <w:tcPr>
            <w:tcW w:w="1268" w:type="dxa"/>
            <w:vAlign w:val="center"/>
          </w:tcPr>
          <w:p w14:paraId="452F750B" w14:textId="780E54C6"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5,6</w:t>
            </w:r>
          </w:p>
        </w:tc>
      </w:tr>
      <w:tr w:rsidR="00785DCB" w:rsidRPr="00BF3DCB" w14:paraId="3B147E66" w14:textId="77777777" w:rsidTr="00785DCB">
        <w:trPr>
          <w:cantSplit/>
          <w:trHeight w:val="556"/>
          <w:tblHeader/>
        </w:trPr>
        <w:tc>
          <w:tcPr>
            <w:tcW w:w="852" w:type="dxa"/>
          </w:tcPr>
          <w:p w14:paraId="7C5C645D" w14:textId="58D71861" w:rsidR="00785DCB" w:rsidRPr="00BF3DCB" w:rsidRDefault="00785DCB" w:rsidP="00BF3DCB">
            <w:pPr>
              <w:rPr>
                <w:b/>
                <w:color w:val="000000"/>
                <w:sz w:val="22"/>
                <w:szCs w:val="22"/>
                <w:lang w:val="ru-RU"/>
              </w:rPr>
            </w:pPr>
            <w:r>
              <w:rPr>
                <w:b/>
                <w:color w:val="000000"/>
                <w:sz w:val="22"/>
                <w:szCs w:val="22"/>
              </w:rPr>
              <w:lastRenderedPageBreak/>
              <w:t>БД ВК</w:t>
            </w:r>
          </w:p>
        </w:tc>
        <w:tc>
          <w:tcPr>
            <w:tcW w:w="6381" w:type="dxa"/>
          </w:tcPr>
          <w:p w14:paraId="4ECF232B" w14:textId="77777777" w:rsidR="00785DCB" w:rsidRPr="00B44610" w:rsidRDefault="00785DCB" w:rsidP="00BF3DCB">
            <w:pPr>
              <w:pBdr>
                <w:top w:val="nil"/>
                <w:left w:val="nil"/>
                <w:bottom w:val="nil"/>
                <w:right w:val="nil"/>
                <w:between w:val="nil"/>
              </w:pBdr>
              <w:jc w:val="both"/>
              <w:rPr>
                <w:color w:val="000000"/>
                <w:sz w:val="22"/>
                <w:szCs w:val="22"/>
                <w:lang w:val="ru-RU"/>
              </w:rPr>
            </w:pPr>
            <w:r w:rsidRPr="00B44610">
              <w:rPr>
                <w:b/>
                <w:color w:val="000000"/>
                <w:sz w:val="22"/>
                <w:szCs w:val="22"/>
                <w:lang w:val="ru-RU"/>
              </w:rPr>
              <w:t>Специализированный иностранный язык в сфере бизнеса и управления</w:t>
            </w:r>
          </w:p>
          <w:p w14:paraId="7F834C73" w14:textId="54786999" w:rsidR="00785DCB" w:rsidRPr="00434D26" w:rsidRDefault="00434D26" w:rsidP="00434D26">
            <w:pPr>
              <w:jc w:val="both"/>
              <w:rPr>
                <w:lang w:val="ru-RU"/>
              </w:rPr>
            </w:pPr>
            <w:r w:rsidRPr="00434D26">
              <w:rPr>
                <w:lang w:val="ru-RU"/>
              </w:rPr>
              <w:t>Курс развивает коммуникативно-</w:t>
            </w:r>
            <w:proofErr w:type="spellStart"/>
            <w:r w:rsidRPr="00434D26">
              <w:rPr>
                <w:lang w:val="ru-RU"/>
              </w:rPr>
              <w:t>интеркультурный</w:t>
            </w:r>
            <w:proofErr w:type="spellEnd"/>
            <w:r w:rsidRPr="00434D26">
              <w:rPr>
                <w:lang w:val="ru-RU"/>
              </w:rPr>
              <w:t xml:space="preserve"> и профессиональный аспект владения иностранным языком, используют речевые компоненты, понятиям и терминологию специальности на иностранном языке, нацеливает на сравнение языковых клише по профессиональным ситуациям.</w:t>
            </w:r>
          </w:p>
        </w:tc>
        <w:tc>
          <w:tcPr>
            <w:tcW w:w="1423" w:type="dxa"/>
            <w:vAlign w:val="center"/>
          </w:tcPr>
          <w:p w14:paraId="6B18E3F7" w14:textId="3B0F3FC5"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6</w:t>
            </w:r>
          </w:p>
        </w:tc>
        <w:tc>
          <w:tcPr>
            <w:tcW w:w="1268" w:type="dxa"/>
            <w:vAlign w:val="center"/>
          </w:tcPr>
          <w:p w14:paraId="34EE753D" w14:textId="530E38F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7</w:t>
            </w:r>
          </w:p>
        </w:tc>
      </w:tr>
      <w:tr w:rsidR="00785DCB" w:rsidRPr="00BF3DCB" w14:paraId="7D4B6CA3" w14:textId="77777777" w:rsidTr="00785DCB">
        <w:trPr>
          <w:cantSplit/>
          <w:trHeight w:val="556"/>
          <w:tblHeader/>
        </w:trPr>
        <w:tc>
          <w:tcPr>
            <w:tcW w:w="852" w:type="dxa"/>
          </w:tcPr>
          <w:p w14:paraId="2FDDBA13" w14:textId="119B2626" w:rsidR="00785DCB" w:rsidRPr="00BF3DCB" w:rsidRDefault="0049572E" w:rsidP="00BF3DCB">
            <w:pPr>
              <w:rPr>
                <w:b/>
                <w:color w:val="000000"/>
                <w:sz w:val="22"/>
                <w:szCs w:val="22"/>
                <w:lang w:val="ru-RU"/>
              </w:rPr>
            </w:pPr>
            <w:r w:rsidRPr="00434D26">
              <w:rPr>
                <w:b/>
                <w:sz w:val="22"/>
                <w:szCs w:val="22"/>
                <w:lang w:val="kk-KZ"/>
              </w:rPr>
              <w:t>П</w:t>
            </w:r>
            <w:r w:rsidR="00785DCB" w:rsidRPr="00434D26">
              <w:rPr>
                <w:b/>
                <w:sz w:val="22"/>
                <w:szCs w:val="22"/>
              </w:rPr>
              <w:t xml:space="preserve">Д </w:t>
            </w:r>
            <w:r w:rsidR="00785DCB">
              <w:rPr>
                <w:b/>
                <w:color w:val="000000"/>
                <w:sz w:val="22"/>
                <w:szCs w:val="22"/>
              </w:rPr>
              <w:t>ВК</w:t>
            </w:r>
          </w:p>
        </w:tc>
        <w:tc>
          <w:tcPr>
            <w:tcW w:w="6381" w:type="dxa"/>
          </w:tcPr>
          <w:p w14:paraId="5FFD5A4E" w14:textId="77777777" w:rsidR="00785DCB" w:rsidRPr="00B44610" w:rsidRDefault="00785DCB" w:rsidP="00BF3DCB">
            <w:pPr>
              <w:pBdr>
                <w:top w:val="nil"/>
                <w:left w:val="nil"/>
                <w:bottom w:val="nil"/>
                <w:right w:val="nil"/>
                <w:between w:val="nil"/>
              </w:pBdr>
              <w:rPr>
                <w:color w:val="000000"/>
                <w:sz w:val="22"/>
                <w:szCs w:val="22"/>
                <w:lang w:val="ru-RU"/>
              </w:rPr>
            </w:pPr>
            <w:r w:rsidRPr="00B44610">
              <w:rPr>
                <w:b/>
                <w:color w:val="000000"/>
                <w:sz w:val="22"/>
                <w:szCs w:val="22"/>
                <w:lang w:val="ru-RU"/>
              </w:rPr>
              <w:t>Профессионально-коммуникативный языковой практикум</w:t>
            </w:r>
          </w:p>
          <w:p w14:paraId="68384830" w14:textId="5FC92AAF" w:rsidR="00785DCB" w:rsidRPr="00434D26" w:rsidRDefault="00434D26" w:rsidP="00434D26">
            <w:pPr>
              <w:snapToGrid w:val="0"/>
              <w:jc w:val="both"/>
              <w:rPr>
                <w:lang w:val="ru-RU"/>
              </w:rPr>
            </w:pPr>
            <w:r w:rsidRPr="00434D26">
              <w:rPr>
                <w:lang w:val="ru-RU"/>
              </w:rPr>
              <w:t>Курс готовит к устной коммуникации по основным ситуациям профессионального иностранного языка. Студент имеет возможность общаться на иностранном языке по заданным темам, опираясь на языковой и текстовый материал, обобщает информацию и выстраивает высказывания.</w:t>
            </w:r>
          </w:p>
        </w:tc>
        <w:tc>
          <w:tcPr>
            <w:tcW w:w="1423" w:type="dxa"/>
            <w:vAlign w:val="center"/>
          </w:tcPr>
          <w:p w14:paraId="523638BF" w14:textId="29865D1D"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9</w:t>
            </w:r>
          </w:p>
        </w:tc>
        <w:tc>
          <w:tcPr>
            <w:tcW w:w="1268" w:type="dxa"/>
            <w:vAlign w:val="center"/>
          </w:tcPr>
          <w:p w14:paraId="052BD307" w14:textId="22AEE114"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5,6,7</w:t>
            </w:r>
          </w:p>
        </w:tc>
      </w:tr>
      <w:tr w:rsidR="00FF4530" w:rsidRPr="00BF3DCB" w14:paraId="5C02EC39" w14:textId="77777777" w:rsidTr="00785DCB">
        <w:trPr>
          <w:cantSplit/>
          <w:trHeight w:val="556"/>
          <w:tblHeader/>
        </w:trPr>
        <w:tc>
          <w:tcPr>
            <w:tcW w:w="852" w:type="dxa"/>
          </w:tcPr>
          <w:p w14:paraId="367AA958" w14:textId="281230C3" w:rsidR="00FF4530" w:rsidRPr="00FF4530" w:rsidRDefault="00FF4530" w:rsidP="00FF4530">
            <w:pPr>
              <w:rPr>
                <w:b/>
                <w:color w:val="000000"/>
                <w:sz w:val="22"/>
                <w:szCs w:val="22"/>
                <w:lang w:val="ru-RU"/>
              </w:rPr>
            </w:pPr>
            <w:r>
              <w:rPr>
                <w:b/>
                <w:color w:val="000000"/>
                <w:sz w:val="22"/>
                <w:szCs w:val="22"/>
                <w:lang w:val="ru-RU"/>
              </w:rPr>
              <w:t>БД ВК</w:t>
            </w:r>
          </w:p>
        </w:tc>
        <w:tc>
          <w:tcPr>
            <w:tcW w:w="6381" w:type="dxa"/>
          </w:tcPr>
          <w:p w14:paraId="20A13E11" w14:textId="77777777" w:rsidR="00FF4530" w:rsidRPr="00B44610" w:rsidRDefault="00FF4530" w:rsidP="00FF4530">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lang w:val="ru-RU"/>
              </w:rPr>
            </w:pPr>
            <w:r w:rsidRPr="00B44610">
              <w:rPr>
                <w:b/>
                <w:color w:val="000000"/>
                <w:sz w:val="22"/>
                <w:szCs w:val="22"/>
                <w:lang w:val="ru-RU"/>
              </w:rPr>
              <w:t xml:space="preserve">Производственная практика </w:t>
            </w:r>
          </w:p>
          <w:p w14:paraId="1ABF6E49" w14:textId="64D6D05D" w:rsidR="00FF4530" w:rsidRPr="00B44610" w:rsidRDefault="00FF4530" w:rsidP="00FF4530">
            <w:pPr>
              <w:pBdr>
                <w:top w:val="nil"/>
                <w:left w:val="nil"/>
                <w:bottom w:val="nil"/>
                <w:right w:val="nil"/>
                <w:between w:val="nil"/>
              </w:pBdr>
              <w:rPr>
                <w:b/>
                <w:color w:val="000000"/>
                <w:sz w:val="22"/>
                <w:szCs w:val="22"/>
                <w:lang w:val="ru-RU"/>
              </w:rPr>
            </w:pPr>
            <w:r w:rsidRPr="00B44610">
              <w:rPr>
                <w:color w:val="000000"/>
                <w:sz w:val="22"/>
                <w:szCs w:val="22"/>
                <w:lang w:val="ru-RU"/>
              </w:rPr>
              <w:t>Производственная практика направлена на закрепление полученных в процессе учебы теоретических знаний, приобретение практических навыков и опыта профессиональной деятельности в условиях организации</w:t>
            </w:r>
          </w:p>
        </w:tc>
        <w:tc>
          <w:tcPr>
            <w:tcW w:w="1423" w:type="dxa"/>
            <w:vAlign w:val="center"/>
          </w:tcPr>
          <w:p w14:paraId="3CF6ADC7" w14:textId="200476D9"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3</w:t>
            </w:r>
          </w:p>
        </w:tc>
        <w:tc>
          <w:tcPr>
            <w:tcW w:w="1268" w:type="dxa"/>
            <w:vAlign w:val="center"/>
          </w:tcPr>
          <w:p w14:paraId="5E757B2A" w14:textId="66502E5C"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6</w:t>
            </w:r>
          </w:p>
        </w:tc>
      </w:tr>
      <w:tr w:rsidR="00FF4530" w14:paraId="521DBD98" w14:textId="77777777" w:rsidTr="00785DCB">
        <w:trPr>
          <w:cantSplit/>
          <w:trHeight w:val="238"/>
          <w:tblHeader/>
        </w:trPr>
        <w:tc>
          <w:tcPr>
            <w:tcW w:w="852" w:type="dxa"/>
            <w:vAlign w:val="center"/>
          </w:tcPr>
          <w:p w14:paraId="0C946229" w14:textId="77777777" w:rsidR="00FF4530" w:rsidRPr="00BF3DCB" w:rsidRDefault="00FF4530" w:rsidP="00FF4530">
            <w:pPr>
              <w:pBdr>
                <w:top w:val="nil"/>
                <w:left w:val="nil"/>
                <w:bottom w:val="nil"/>
                <w:right w:val="nil"/>
                <w:between w:val="nil"/>
              </w:pBdr>
              <w:jc w:val="center"/>
              <w:rPr>
                <w:color w:val="000000"/>
                <w:sz w:val="22"/>
                <w:szCs w:val="22"/>
                <w:lang w:val="ru-RU"/>
              </w:rPr>
            </w:pPr>
          </w:p>
        </w:tc>
        <w:tc>
          <w:tcPr>
            <w:tcW w:w="6381" w:type="dxa"/>
            <w:vAlign w:val="center"/>
          </w:tcPr>
          <w:p w14:paraId="33867C90" w14:textId="77777777" w:rsidR="00FF4530" w:rsidRDefault="00FF4530" w:rsidP="00FF4530">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49656698" w14:textId="1BD5578B" w:rsidR="00FF4530" w:rsidRPr="00785DCB" w:rsidRDefault="00FF4530" w:rsidP="00FF4530">
            <w:pPr>
              <w:pBdr>
                <w:top w:val="nil"/>
                <w:left w:val="nil"/>
                <w:bottom w:val="nil"/>
                <w:right w:val="nil"/>
                <w:between w:val="nil"/>
              </w:pBdr>
              <w:jc w:val="center"/>
              <w:rPr>
                <w:b/>
                <w:bCs/>
                <w:color w:val="000000"/>
                <w:sz w:val="22"/>
                <w:szCs w:val="22"/>
                <w:lang w:val="ru-RU"/>
              </w:rPr>
            </w:pPr>
            <w:r>
              <w:rPr>
                <w:b/>
                <w:bCs/>
                <w:color w:val="000000"/>
                <w:sz w:val="22"/>
                <w:szCs w:val="22"/>
                <w:lang w:val="ru-RU"/>
              </w:rPr>
              <w:t>30</w:t>
            </w:r>
          </w:p>
        </w:tc>
      </w:tr>
      <w:tr w:rsidR="00FF4530" w14:paraId="1440EEDE" w14:textId="77777777" w:rsidTr="00785DCB">
        <w:trPr>
          <w:cantSplit/>
          <w:trHeight w:val="330"/>
          <w:tblHeader/>
        </w:trPr>
        <w:tc>
          <w:tcPr>
            <w:tcW w:w="9924" w:type="dxa"/>
            <w:gridSpan w:val="4"/>
            <w:vAlign w:val="center"/>
          </w:tcPr>
          <w:p w14:paraId="3554E0CD" w14:textId="77777777" w:rsidR="00FF4530" w:rsidRDefault="00FF4530" w:rsidP="00FF4530">
            <w:pPr>
              <w:pBdr>
                <w:top w:val="nil"/>
                <w:left w:val="nil"/>
                <w:bottom w:val="nil"/>
                <w:right w:val="nil"/>
                <w:between w:val="nil"/>
              </w:pBdr>
              <w:jc w:val="center"/>
              <w:rPr>
                <w:color w:val="000000"/>
                <w:sz w:val="22"/>
                <w:szCs w:val="22"/>
              </w:rPr>
            </w:pPr>
            <w:proofErr w:type="spellStart"/>
            <w:r>
              <w:rPr>
                <w:b/>
                <w:color w:val="000000"/>
                <w:sz w:val="22"/>
                <w:szCs w:val="22"/>
              </w:rPr>
              <w:t>Управление</w:t>
            </w:r>
            <w:proofErr w:type="spellEnd"/>
            <w:r>
              <w:rPr>
                <w:b/>
                <w:color w:val="000000"/>
                <w:sz w:val="22"/>
                <w:szCs w:val="22"/>
              </w:rPr>
              <w:t xml:space="preserve"> </w:t>
            </w:r>
            <w:proofErr w:type="spellStart"/>
            <w:r>
              <w:rPr>
                <w:b/>
                <w:color w:val="000000"/>
                <w:sz w:val="22"/>
                <w:szCs w:val="22"/>
              </w:rPr>
              <w:t>цифровым</w:t>
            </w:r>
            <w:proofErr w:type="spellEnd"/>
            <w:r>
              <w:rPr>
                <w:b/>
                <w:color w:val="000000"/>
                <w:sz w:val="22"/>
                <w:szCs w:val="22"/>
              </w:rPr>
              <w:t xml:space="preserve"> </w:t>
            </w:r>
            <w:proofErr w:type="spellStart"/>
            <w:r>
              <w:rPr>
                <w:b/>
                <w:color w:val="000000"/>
                <w:sz w:val="22"/>
                <w:szCs w:val="22"/>
              </w:rPr>
              <w:t>предприятием</w:t>
            </w:r>
            <w:proofErr w:type="spellEnd"/>
            <w:r>
              <w:rPr>
                <w:b/>
                <w:color w:val="000000"/>
                <w:sz w:val="22"/>
                <w:szCs w:val="22"/>
              </w:rPr>
              <w:t xml:space="preserve"> (Minor)</w:t>
            </w:r>
          </w:p>
        </w:tc>
      </w:tr>
      <w:tr w:rsidR="00FF4530" w14:paraId="0939AB82" w14:textId="77777777" w:rsidTr="00785DCB">
        <w:trPr>
          <w:cantSplit/>
          <w:trHeight w:val="1627"/>
          <w:tblHeader/>
        </w:trPr>
        <w:tc>
          <w:tcPr>
            <w:tcW w:w="852" w:type="dxa"/>
          </w:tcPr>
          <w:p w14:paraId="1A187EB0" w14:textId="77777777" w:rsidR="00FF4530" w:rsidRDefault="00FF4530" w:rsidP="00FF4530">
            <w:pPr>
              <w:pBdr>
                <w:top w:val="nil"/>
                <w:left w:val="nil"/>
                <w:bottom w:val="nil"/>
                <w:right w:val="nil"/>
                <w:between w:val="nil"/>
              </w:pBdr>
              <w:rPr>
                <w:color w:val="000000"/>
                <w:sz w:val="22"/>
                <w:szCs w:val="22"/>
              </w:rPr>
            </w:pPr>
            <w:r>
              <w:rPr>
                <w:b/>
                <w:color w:val="000000"/>
                <w:sz w:val="22"/>
                <w:szCs w:val="22"/>
              </w:rPr>
              <w:t>БД КВ</w:t>
            </w:r>
          </w:p>
          <w:p w14:paraId="38C0D6B7" w14:textId="77777777" w:rsidR="00FF4530" w:rsidRDefault="00FF4530" w:rsidP="00FF4530">
            <w:pPr>
              <w:pBdr>
                <w:top w:val="nil"/>
                <w:left w:val="nil"/>
                <w:bottom w:val="nil"/>
                <w:right w:val="nil"/>
                <w:between w:val="nil"/>
              </w:pBdr>
              <w:jc w:val="center"/>
              <w:rPr>
                <w:color w:val="000000"/>
                <w:sz w:val="22"/>
                <w:szCs w:val="22"/>
              </w:rPr>
            </w:pPr>
          </w:p>
        </w:tc>
        <w:tc>
          <w:tcPr>
            <w:tcW w:w="6381" w:type="dxa"/>
          </w:tcPr>
          <w:p w14:paraId="58FA0DD6" w14:textId="77777777" w:rsidR="00FF4530" w:rsidRPr="00B44610" w:rsidRDefault="00FF4530" w:rsidP="00FF4530">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lang w:val="ru-RU"/>
              </w:rPr>
            </w:pPr>
            <w:r w:rsidRPr="00B44610">
              <w:rPr>
                <w:b/>
                <w:color w:val="000000"/>
                <w:lang w:val="ru-RU"/>
              </w:rPr>
              <w:t>Цифровизация профессиональной деятельности (маркетинг-аналитик)</w:t>
            </w:r>
          </w:p>
          <w:p w14:paraId="0BF19F0A" w14:textId="200BB207" w:rsidR="00FF4530" w:rsidRPr="00434D26" w:rsidRDefault="00434D26" w:rsidP="00434D26">
            <w:pPr>
              <w:snapToGrid w:val="0"/>
              <w:jc w:val="both"/>
              <w:rPr>
                <w:color w:val="000000" w:themeColor="text1"/>
                <w:lang w:val="kk-KZ" w:eastAsia="en-US"/>
              </w:rPr>
            </w:pPr>
            <w:r w:rsidRPr="00DC0790">
              <w:rPr>
                <w:color w:val="000000" w:themeColor="text1"/>
                <w:lang w:val="kk-KZ" w:eastAsia="en-US"/>
              </w:rPr>
              <w:t>Курс нацелен на рассмотрение новых цифровых технологий систематизации, хранения и анализа управленческой информации, их преимущества в сравнении с традиционными методами информационной поддержки маркетинга</w:t>
            </w:r>
            <w:r>
              <w:rPr>
                <w:color w:val="000000" w:themeColor="text1"/>
                <w:lang w:val="kk-KZ" w:eastAsia="en-US"/>
              </w:rPr>
              <w:t xml:space="preserve"> и улучшения результатов маркетинговых последствий.</w:t>
            </w:r>
          </w:p>
        </w:tc>
        <w:tc>
          <w:tcPr>
            <w:tcW w:w="1423" w:type="dxa"/>
            <w:vAlign w:val="center"/>
          </w:tcPr>
          <w:p w14:paraId="4F6F035F" w14:textId="568CF8BA" w:rsidR="00FF4530" w:rsidRPr="00785DCB"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3</w:t>
            </w:r>
          </w:p>
        </w:tc>
        <w:tc>
          <w:tcPr>
            <w:tcW w:w="1268" w:type="dxa"/>
            <w:vMerge w:val="restart"/>
            <w:vAlign w:val="center"/>
          </w:tcPr>
          <w:p w14:paraId="70E12AF3"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rPr>
              <w:t>6</w:t>
            </w:r>
          </w:p>
        </w:tc>
      </w:tr>
      <w:tr w:rsidR="00FF4530" w:rsidRPr="00BB17D5" w14:paraId="7EC300CD" w14:textId="77777777" w:rsidTr="00785DCB">
        <w:trPr>
          <w:cantSplit/>
          <w:trHeight w:val="1503"/>
          <w:tblHeader/>
        </w:trPr>
        <w:tc>
          <w:tcPr>
            <w:tcW w:w="852" w:type="dxa"/>
          </w:tcPr>
          <w:p w14:paraId="04755E31" w14:textId="77777777" w:rsidR="00FF4530" w:rsidRDefault="00FF4530" w:rsidP="00FF4530">
            <w:pPr>
              <w:pBdr>
                <w:top w:val="nil"/>
                <w:left w:val="nil"/>
                <w:bottom w:val="nil"/>
                <w:right w:val="nil"/>
                <w:between w:val="nil"/>
              </w:pBdr>
              <w:rPr>
                <w:color w:val="000000"/>
                <w:sz w:val="22"/>
                <w:szCs w:val="22"/>
              </w:rPr>
            </w:pPr>
            <w:r>
              <w:rPr>
                <w:b/>
                <w:color w:val="000000"/>
                <w:sz w:val="22"/>
                <w:szCs w:val="22"/>
              </w:rPr>
              <w:t>БД КВ</w:t>
            </w:r>
          </w:p>
          <w:p w14:paraId="25AB279D" w14:textId="77777777" w:rsidR="00FF4530" w:rsidRDefault="00FF4530" w:rsidP="00FF4530">
            <w:pPr>
              <w:pBdr>
                <w:top w:val="nil"/>
                <w:left w:val="nil"/>
                <w:bottom w:val="nil"/>
                <w:right w:val="nil"/>
                <w:between w:val="nil"/>
              </w:pBdr>
              <w:jc w:val="center"/>
              <w:rPr>
                <w:color w:val="000000"/>
                <w:sz w:val="22"/>
                <w:szCs w:val="22"/>
              </w:rPr>
            </w:pPr>
          </w:p>
        </w:tc>
        <w:tc>
          <w:tcPr>
            <w:tcW w:w="6381" w:type="dxa"/>
          </w:tcPr>
          <w:p w14:paraId="321B7326" w14:textId="5D8817D2" w:rsidR="00FF4530" w:rsidRPr="00B44610" w:rsidRDefault="001960C4" w:rsidP="00FF4530">
            <w:pPr>
              <w:pBdr>
                <w:top w:val="nil"/>
                <w:left w:val="nil"/>
                <w:bottom w:val="nil"/>
                <w:right w:val="nil"/>
                <w:between w:val="nil"/>
              </w:pBdr>
              <w:jc w:val="both"/>
              <w:rPr>
                <w:b/>
                <w:color w:val="000000"/>
                <w:lang w:val="ru-RU"/>
              </w:rPr>
            </w:pPr>
            <w:r>
              <w:rPr>
                <w:b/>
                <w:color w:val="000000"/>
                <w:lang w:val="ru-RU"/>
              </w:rPr>
              <w:t>Маркетинговый аудит</w:t>
            </w:r>
          </w:p>
          <w:p w14:paraId="621D4CB9" w14:textId="46B1FC4F" w:rsidR="00FF4530" w:rsidRPr="00434D26" w:rsidRDefault="00434D26" w:rsidP="00434D26">
            <w:pPr>
              <w:jc w:val="both"/>
              <w:rPr>
                <w:rFonts w:eastAsia="Calibri"/>
                <w:color w:val="000000" w:themeColor="text1"/>
                <w:lang w:val="ru-RU"/>
              </w:rPr>
            </w:pPr>
            <w:r w:rsidRPr="001960C4">
              <w:rPr>
                <w:rFonts w:eastAsia="Calibri"/>
                <w:color w:val="000000" w:themeColor="text1"/>
                <w:lang w:val="ru-RU"/>
              </w:rPr>
              <w:t xml:space="preserve">Курс рассматривает фундаментальные направления изучения теоретических маркетинговых основ аудита ведения бизнеса формирования и применения маркетингового аудита в компаниях. Задачи изучения дисциплины состоят в рассмотрении на протяжении всего курса представления о роли и назначении маркетингового аудита, основополагающих принципов аудита в современных условиях. Студенты </w:t>
            </w:r>
            <w:r w:rsidRPr="00434D26">
              <w:rPr>
                <w:rFonts w:eastAsia="Calibri"/>
                <w:color w:val="000000" w:themeColor="text1"/>
                <w:lang w:val="ru-RU"/>
              </w:rPr>
              <w:t>получают теоретические и практические инструменты организации учетного процесса в организациях и разработки стандарта по маркетинговому аудиту и внедрение его в Палату Аудиторов Республики Казахстан.</w:t>
            </w:r>
          </w:p>
        </w:tc>
        <w:tc>
          <w:tcPr>
            <w:tcW w:w="1423" w:type="dxa"/>
            <w:vAlign w:val="center"/>
          </w:tcPr>
          <w:p w14:paraId="19153FD5" w14:textId="792EDF0B" w:rsidR="00FF4530" w:rsidRPr="00B44610" w:rsidRDefault="00434D26" w:rsidP="00434D26">
            <w:pPr>
              <w:widowControl w:val="0"/>
              <w:pBdr>
                <w:top w:val="nil"/>
                <w:left w:val="nil"/>
                <w:bottom w:val="nil"/>
                <w:right w:val="nil"/>
                <w:between w:val="nil"/>
              </w:pBdr>
              <w:spacing w:line="276" w:lineRule="auto"/>
              <w:jc w:val="center"/>
              <w:rPr>
                <w:color w:val="000000"/>
                <w:lang w:val="ru-RU"/>
              </w:rPr>
            </w:pPr>
            <w:r>
              <w:rPr>
                <w:color w:val="000000"/>
                <w:lang w:val="ru-RU"/>
              </w:rPr>
              <w:t>6</w:t>
            </w:r>
          </w:p>
        </w:tc>
        <w:tc>
          <w:tcPr>
            <w:tcW w:w="1268" w:type="dxa"/>
            <w:vMerge/>
            <w:vAlign w:val="center"/>
          </w:tcPr>
          <w:p w14:paraId="5F3E9410" w14:textId="77777777" w:rsidR="00FF4530" w:rsidRPr="00B44610" w:rsidRDefault="00FF4530" w:rsidP="00FF4530">
            <w:pPr>
              <w:widowControl w:val="0"/>
              <w:pBdr>
                <w:top w:val="nil"/>
                <w:left w:val="nil"/>
                <w:bottom w:val="nil"/>
                <w:right w:val="nil"/>
                <w:between w:val="nil"/>
              </w:pBdr>
              <w:spacing w:line="276" w:lineRule="auto"/>
              <w:rPr>
                <w:color w:val="000000"/>
                <w:lang w:val="ru-RU"/>
              </w:rPr>
            </w:pPr>
          </w:p>
        </w:tc>
      </w:tr>
      <w:tr w:rsidR="00FF4530" w14:paraId="4207A9C9" w14:textId="77777777" w:rsidTr="00785DCB">
        <w:trPr>
          <w:cantSplit/>
          <w:trHeight w:val="416"/>
          <w:tblHeader/>
        </w:trPr>
        <w:tc>
          <w:tcPr>
            <w:tcW w:w="7233" w:type="dxa"/>
            <w:gridSpan w:val="2"/>
          </w:tcPr>
          <w:p w14:paraId="5816BDBD" w14:textId="782476A8" w:rsidR="00FF4530" w:rsidRPr="00B44610" w:rsidRDefault="00FF4530" w:rsidP="00FF4530">
            <w:pPr>
              <w:pBdr>
                <w:top w:val="nil"/>
                <w:left w:val="nil"/>
                <w:bottom w:val="nil"/>
                <w:right w:val="nil"/>
                <w:between w:val="nil"/>
              </w:pBdr>
              <w:jc w:val="center"/>
              <w:rPr>
                <w:color w:val="000000"/>
                <w:lang w:val="ru-RU"/>
              </w:rPr>
            </w:pPr>
            <w:proofErr w:type="spellStart"/>
            <w:r>
              <w:rPr>
                <w:b/>
                <w:color w:val="000000"/>
                <w:sz w:val="22"/>
                <w:szCs w:val="22"/>
              </w:rPr>
              <w:t>Итого</w:t>
            </w:r>
            <w:proofErr w:type="spellEnd"/>
            <w:r>
              <w:rPr>
                <w:b/>
                <w:color w:val="000000"/>
                <w:sz w:val="22"/>
                <w:szCs w:val="22"/>
              </w:rPr>
              <w:t>:</w:t>
            </w:r>
          </w:p>
        </w:tc>
        <w:tc>
          <w:tcPr>
            <w:tcW w:w="2691" w:type="dxa"/>
            <w:gridSpan w:val="2"/>
          </w:tcPr>
          <w:p w14:paraId="0FC635B9" w14:textId="351506E2" w:rsidR="00FF4530" w:rsidRDefault="00FF4530" w:rsidP="00FF4530">
            <w:pPr>
              <w:pBdr>
                <w:top w:val="nil"/>
                <w:left w:val="nil"/>
                <w:bottom w:val="nil"/>
                <w:right w:val="nil"/>
                <w:between w:val="nil"/>
              </w:pBdr>
              <w:jc w:val="center"/>
              <w:rPr>
                <w:color w:val="000000"/>
                <w:sz w:val="22"/>
                <w:szCs w:val="22"/>
              </w:rPr>
            </w:pPr>
            <w:r>
              <w:rPr>
                <w:b/>
                <w:bCs/>
                <w:color w:val="000000"/>
                <w:sz w:val="22"/>
                <w:szCs w:val="22"/>
                <w:lang w:val="ru-RU"/>
              </w:rPr>
              <w:t>9</w:t>
            </w:r>
          </w:p>
        </w:tc>
      </w:tr>
      <w:tr w:rsidR="00FF4530" w14:paraId="48ACFEA5" w14:textId="77777777" w:rsidTr="00FF4530">
        <w:trPr>
          <w:cantSplit/>
          <w:trHeight w:val="416"/>
          <w:tblHeader/>
        </w:trPr>
        <w:tc>
          <w:tcPr>
            <w:tcW w:w="7233" w:type="dxa"/>
            <w:gridSpan w:val="2"/>
            <w:shd w:val="clear" w:color="auto" w:fill="F79646" w:themeFill="accent6"/>
          </w:tcPr>
          <w:p w14:paraId="091B6B6A" w14:textId="67AB99C0" w:rsidR="00FF4530" w:rsidRPr="00B44610" w:rsidRDefault="00FF4530" w:rsidP="00FF4530">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Всего </w:t>
            </w:r>
            <w:r>
              <w:rPr>
                <w:b/>
                <w:color w:val="000000"/>
                <w:sz w:val="22"/>
                <w:szCs w:val="22"/>
                <w:lang w:val="ru-RU"/>
              </w:rPr>
              <w:t>Б</w:t>
            </w:r>
            <w:r w:rsidRPr="00B44610">
              <w:rPr>
                <w:b/>
                <w:color w:val="000000"/>
                <w:sz w:val="22"/>
                <w:szCs w:val="22"/>
                <w:lang w:val="ru-RU"/>
              </w:rPr>
              <w:t xml:space="preserve">Д </w:t>
            </w:r>
          </w:p>
          <w:p w14:paraId="60DAD68D" w14:textId="7BF4725C" w:rsidR="00FF4530" w:rsidRPr="00FF4530" w:rsidRDefault="00FF4530" w:rsidP="00FF4530">
            <w:pPr>
              <w:pBdr>
                <w:top w:val="nil"/>
                <w:left w:val="nil"/>
                <w:bottom w:val="nil"/>
                <w:right w:val="nil"/>
                <w:between w:val="nil"/>
              </w:pBdr>
              <w:jc w:val="center"/>
              <w:rPr>
                <w:b/>
                <w:color w:val="000000"/>
                <w:sz w:val="22"/>
                <w:szCs w:val="22"/>
                <w:lang w:val="ru-RU"/>
              </w:rPr>
            </w:pPr>
            <w:r w:rsidRPr="00B44610">
              <w:rPr>
                <w:b/>
                <w:color w:val="000000"/>
                <w:sz w:val="22"/>
                <w:szCs w:val="22"/>
                <w:lang w:val="ru-RU"/>
              </w:rPr>
              <w:t>Модули профессионально-идентифицирующей подготовки</w:t>
            </w:r>
          </w:p>
        </w:tc>
        <w:tc>
          <w:tcPr>
            <w:tcW w:w="2691" w:type="dxa"/>
            <w:gridSpan w:val="2"/>
            <w:shd w:val="clear" w:color="auto" w:fill="F79646" w:themeFill="accent6"/>
            <w:vAlign w:val="center"/>
          </w:tcPr>
          <w:p w14:paraId="4665C114" w14:textId="0C5A30E9" w:rsidR="00FF4530" w:rsidRPr="00FF4530" w:rsidRDefault="00FF4530" w:rsidP="00FF4530">
            <w:pPr>
              <w:pBdr>
                <w:top w:val="nil"/>
                <w:left w:val="nil"/>
                <w:bottom w:val="nil"/>
                <w:right w:val="nil"/>
                <w:between w:val="nil"/>
              </w:pBdr>
              <w:jc w:val="center"/>
              <w:rPr>
                <w:b/>
                <w:bCs/>
                <w:color w:val="000000"/>
                <w:sz w:val="22"/>
                <w:szCs w:val="22"/>
                <w:lang w:val="ru-RU"/>
              </w:rPr>
            </w:pPr>
            <w:r>
              <w:rPr>
                <w:b/>
                <w:color w:val="000000"/>
                <w:sz w:val="22"/>
                <w:szCs w:val="22"/>
                <w:lang w:val="ru-RU"/>
              </w:rPr>
              <w:t>11</w:t>
            </w:r>
            <w:r w:rsidR="00434D26">
              <w:rPr>
                <w:b/>
                <w:color w:val="000000"/>
                <w:sz w:val="22"/>
                <w:szCs w:val="22"/>
                <w:lang w:val="ru-RU"/>
              </w:rPr>
              <w:t>2</w:t>
            </w:r>
          </w:p>
        </w:tc>
      </w:tr>
      <w:tr w:rsidR="00FF4530" w:rsidRPr="00785DCB" w14:paraId="14316C15" w14:textId="77777777" w:rsidTr="00785DCB">
        <w:trPr>
          <w:cantSplit/>
          <w:trHeight w:val="416"/>
          <w:tblHeader/>
        </w:trPr>
        <w:tc>
          <w:tcPr>
            <w:tcW w:w="9924" w:type="dxa"/>
            <w:gridSpan w:val="4"/>
          </w:tcPr>
          <w:p w14:paraId="5D6C0610" w14:textId="5621D3D7" w:rsidR="00FF4530" w:rsidRDefault="00FF4530" w:rsidP="00FF4530">
            <w:pPr>
              <w:pBdr>
                <w:top w:val="nil"/>
                <w:left w:val="nil"/>
                <w:bottom w:val="nil"/>
                <w:right w:val="nil"/>
                <w:between w:val="nil"/>
              </w:pBdr>
              <w:jc w:val="center"/>
              <w:rPr>
                <w:b/>
                <w:bCs/>
                <w:color w:val="000000"/>
                <w:sz w:val="22"/>
                <w:szCs w:val="22"/>
                <w:lang w:val="ru-RU"/>
              </w:rPr>
            </w:pPr>
            <w:r>
              <w:rPr>
                <w:b/>
                <w:color w:val="000000"/>
                <w:sz w:val="22"/>
                <w:szCs w:val="22"/>
              </w:rPr>
              <w:t>ЦИКЛ ПРОФИЛИРУЮЩИХ ДИСЦИПЛИН</w:t>
            </w:r>
          </w:p>
        </w:tc>
      </w:tr>
      <w:tr w:rsidR="00FF4530" w:rsidRPr="007669A5" w14:paraId="46D39FB7" w14:textId="77777777" w:rsidTr="00785DCB">
        <w:trPr>
          <w:cantSplit/>
          <w:trHeight w:val="416"/>
          <w:tblHeader/>
        </w:trPr>
        <w:tc>
          <w:tcPr>
            <w:tcW w:w="9924" w:type="dxa"/>
            <w:gridSpan w:val="4"/>
          </w:tcPr>
          <w:p w14:paraId="5223E9F8" w14:textId="5AED2142" w:rsidR="00FF4530" w:rsidRPr="00785DCB" w:rsidRDefault="00FF4530" w:rsidP="00FF4530">
            <w:pPr>
              <w:pBdr>
                <w:top w:val="nil"/>
                <w:left w:val="nil"/>
                <w:bottom w:val="nil"/>
                <w:right w:val="nil"/>
                <w:between w:val="nil"/>
              </w:pBdr>
              <w:jc w:val="center"/>
              <w:rPr>
                <w:b/>
                <w:bCs/>
                <w:color w:val="000000"/>
                <w:sz w:val="22"/>
                <w:szCs w:val="22"/>
                <w:lang w:val="ru-RU"/>
              </w:rPr>
            </w:pPr>
            <w:r w:rsidRPr="00785DCB">
              <w:rPr>
                <w:b/>
                <w:bCs/>
                <w:color w:val="000000"/>
                <w:sz w:val="22"/>
                <w:szCs w:val="22"/>
                <w:lang w:val="ru-RU"/>
              </w:rPr>
              <w:t>III. Модули профессионально-идентифицирующей подготовки</w:t>
            </w:r>
          </w:p>
        </w:tc>
      </w:tr>
      <w:tr w:rsidR="00FF4530" w:rsidRPr="007669A5" w14:paraId="7E20904B" w14:textId="77777777" w:rsidTr="00785DCB">
        <w:trPr>
          <w:cantSplit/>
          <w:trHeight w:val="238"/>
          <w:tblHeader/>
        </w:trPr>
        <w:tc>
          <w:tcPr>
            <w:tcW w:w="9924" w:type="dxa"/>
            <w:gridSpan w:val="4"/>
            <w:vAlign w:val="center"/>
          </w:tcPr>
          <w:p w14:paraId="631D8267" w14:textId="61F1ABC4" w:rsidR="00FF4530" w:rsidRPr="00785DCB" w:rsidRDefault="00FF4530" w:rsidP="00FF4530">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w:t>
            </w:r>
            <w:r>
              <w:rPr>
                <w:b/>
                <w:color w:val="000000"/>
                <w:sz w:val="22"/>
                <w:szCs w:val="22"/>
                <w:lang w:val="ru-RU"/>
              </w:rPr>
              <w:t>3.1</w:t>
            </w:r>
            <w:r w:rsidRPr="00B44610">
              <w:rPr>
                <w:b/>
                <w:color w:val="000000"/>
                <w:sz w:val="22"/>
                <w:szCs w:val="22"/>
                <w:lang w:val="ru-RU"/>
              </w:rPr>
              <w:t xml:space="preserve"> Государственное регулирование экономики и бизнеса</w:t>
            </w:r>
          </w:p>
        </w:tc>
      </w:tr>
      <w:tr w:rsidR="00FF4530" w14:paraId="590A1491" w14:textId="77777777" w:rsidTr="00785DCB">
        <w:trPr>
          <w:cantSplit/>
          <w:trHeight w:val="251"/>
          <w:tblHeader/>
        </w:trPr>
        <w:tc>
          <w:tcPr>
            <w:tcW w:w="852" w:type="dxa"/>
            <w:vAlign w:val="center"/>
          </w:tcPr>
          <w:p w14:paraId="424C7625" w14:textId="3409AF74" w:rsidR="00FF4530" w:rsidRDefault="00FF4530" w:rsidP="00FF4530">
            <w:pPr>
              <w:pBdr>
                <w:top w:val="nil"/>
                <w:left w:val="nil"/>
                <w:bottom w:val="nil"/>
                <w:right w:val="nil"/>
                <w:between w:val="nil"/>
              </w:pBdr>
              <w:jc w:val="center"/>
              <w:rPr>
                <w:color w:val="000000"/>
                <w:sz w:val="22"/>
                <w:szCs w:val="22"/>
              </w:rPr>
            </w:pPr>
            <w:r>
              <w:rPr>
                <w:b/>
                <w:color w:val="000000"/>
                <w:sz w:val="22"/>
                <w:szCs w:val="22"/>
                <w:lang w:val="ru-RU"/>
              </w:rPr>
              <w:lastRenderedPageBreak/>
              <w:t>П</w:t>
            </w:r>
            <w:r>
              <w:rPr>
                <w:b/>
                <w:color w:val="000000"/>
                <w:sz w:val="22"/>
                <w:szCs w:val="22"/>
              </w:rPr>
              <w:t>Д ВК</w:t>
            </w:r>
          </w:p>
        </w:tc>
        <w:tc>
          <w:tcPr>
            <w:tcW w:w="6381" w:type="dxa"/>
          </w:tcPr>
          <w:p w14:paraId="6FC164FB" w14:textId="77777777" w:rsidR="00FF4530" w:rsidRPr="00B44610" w:rsidRDefault="00FF4530" w:rsidP="00FF4530">
            <w:pPr>
              <w:pBdr>
                <w:top w:val="nil"/>
                <w:left w:val="nil"/>
                <w:bottom w:val="nil"/>
                <w:right w:val="nil"/>
                <w:between w:val="nil"/>
              </w:pBdr>
              <w:jc w:val="both"/>
              <w:rPr>
                <w:b/>
                <w:color w:val="000000"/>
                <w:lang w:val="ru-RU"/>
              </w:rPr>
            </w:pPr>
            <w:r w:rsidRPr="00B44610">
              <w:rPr>
                <w:b/>
                <w:color w:val="000000"/>
                <w:lang w:val="ru-RU"/>
              </w:rPr>
              <w:t>Государственное регулирование экономики</w:t>
            </w:r>
          </w:p>
          <w:p w14:paraId="389FDF2C" w14:textId="16B554FB" w:rsidR="00FF4530" w:rsidRPr="00434D26" w:rsidRDefault="00434D26" w:rsidP="00434D26">
            <w:pPr>
              <w:jc w:val="both"/>
              <w:rPr>
                <w:color w:val="000000" w:themeColor="text1"/>
                <w:shd w:val="clear" w:color="auto" w:fill="FFFFFF"/>
                <w:lang w:val="kk-KZ"/>
              </w:rPr>
            </w:pPr>
            <w:r w:rsidRPr="00325831">
              <w:rPr>
                <w:shd w:val="clear" w:color="auto" w:fill="FFFFFF"/>
                <w:lang w:val="kk-KZ"/>
              </w:rPr>
              <w:t>В ра</w:t>
            </w:r>
            <w:r>
              <w:rPr>
                <w:shd w:val="clear" w:color="auto" w:fill="FFFFFF"/>
                <w:lang w:val="kk-KZ"/>
              </w:rPr>
              <w:t xml:space="preserve">мках дисциплины студенты получают </w:t>
            </w:r>
            <w:r w:rsidRPr="00434D26">
              <w:rPr>
                <w:color w:val="000000" w:themeColor="text1"/>
                <w:lang w:val="ru-RU"/>
              </w:rPr>
              <w:t>теоретические знания и практические навыки по вопросам, касающимся форм и методов участия государства в экономической жизни страны с помощью различных рычагов воздействия на социально-экономические процессы, обеспечивающих эффективное формирование рыночных отношений.</w:t>
            </w:r>
          </w:p>
        </w:tc>
        <w:tc>
          <w:tcPr>
            <w:tcW w:w="1423" w:type="dxa"/>
            <w:vAlign w:val="center"/>
          </w:tcPr>
          <w:p w14:paraId="684167C9" w14:textId="23066479" w:rsidR="00FF4530" w:rsidRPr="00434D26"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30376AD4" w14:textId="4D63993B" w:rsidR="00FF4530" w:rsidRDefault="00FF4530" w:rsidP="00FF4530">
            <w:pPr>
              <w:pBdr>
                <w:top w:val="nil"/>
                <w:left w:val="nil"/>
                <w:bottom w:val="nil"/>
                <w:right w:val="nil"/>
                <w:between w:val="nil"/>
              </w:pBdr>
              <w:jc w:val="center"/>
              <w:rPr>
                <w:color w:val="000000"/>
                <w:sz w:val="22"/>
                <w:szCs w:val="22"/>
              </w:rPr>
            </w:pPr>
            <w:r>
              <w:rPr>
                <w:color w:val="000000"/>
                <w:sz w:val="22"/>
                <w:szCs w:val="22"/>
              </w:rPr>
              <w:t>5</w:t>
            </w:r>
          </w:p>
        </w:tc>
      </w:tr>
      <w:tr w:rsidR="00FF4530" w14:paraId="784B4F6F" w14:textId="77777777" w:rsidTr="00785DCB">
        <w:trPr>
          <w:cantSplit/>
          <w:trHeight w:val="251"/>
          <w:tblHeader/>
        </w:trPr>
        <w:tc>
          <w:tcPr>
            <w:tcW w:w="852" w:type="dxa"/>
            <w:vAlign w:val="center"/>
          </w:tcPr>
          <w:p w14:paraId="1367E47D" w14:textId="067C4705" w:rsidR="00FF4530" w:rsidRPr="00FF4530" w:rsidRDefault="00FF4530" w:rsidP="00FF4530">
            <w:pPr>
              <w:pBdr>
                <w:top w:val="nil"/>
                <w:left w:val="nil"/>
                <w:bottom w:val="nil"/>
                <w:right w:val="nil"/>
                <w:between w:val="nil"/>
              </w:pBdr>
              <w:jc w:val="center"/>
              <w:rPr>
                <w:b/>
                <w:color w:val="000000"/>
                <w:sz w:val="22"/>
                <w:szCs w:val="22"/>
                <w:lang w:val="ru-RU"/>
              </w:rPr>
            </w:pPr>
            <w:r>
              <w:rPr>
                <w:b/>
                <w:color w:val="000000"/>
                <w:sz w:val="22"/>
                <w:szCs w:val="22"/>
                <w:lang w:val="ru-RU"/>
              </w:rPr>
              <w:t>ПД КВ</w:t>
            </w:r>
          </w:p>
        </w:tc>
        <w:tc>
          <w:tcPr>
            <w:tcW w:w="6381" w:type="dxa"/>
          </w:tcPr>
          <w:p w14:paraId="5427DFC5" w14:textId="77777777" w:rsidR="00FF4530" w:rsidRPr="00785DCB" w:rsidRDefault="00FF4530" w:rsidP="00FF4530">
            <w:pPr>
              <w:pBdr>
                <w:top w:val="nil"/>
                <w:left w:val="nil"/>
                <w:bottom w:val="nil"/>
                <w:right w:val="nil"/>
                <w:between w:val="nil"/>
              </w:pBdr>
              <w:rPr>
                <w:b/>
                <w:bCs/>
                <w:sz w:val="22"/>
                <w:szCs w:val="22"/>
                <w:lang w:val="ru-RU"/>
              </w:rPr>
            </w:pPr>
            <w:r w:rsidRPr="00785DCB">
              <w:rPr>
                <w:b/>
                <w:bCs/>
                <w:sz w:val="22"/>
                <w:szCs w:val="22"/>
                <w:lang w:val="ru-RU"/>
              </w:rPr>
              <w:t>Инструменты регулирования деятельности субъектов бизнеса</w:t>
            </w:r>
          </w:p>
          <w:p w14:paraId="13B54DC1" w14:textId="7FD444FD" w:rsidR="00FF4530" w:rsidRPr="00434D26" w:rsidRDefault="00434D26" w:rsidP="00434D26">
            <w:pPr>
              <w:jc w:val="both"/>
              <w:rPr>
                <w:rFonts w:eastAsia="Calibri"/>
                <w:color w:val="000000" w:themeColor="text1"/>
                <w:lang w:val="ru-RU" w:eastAsia="en-US"/>
              </w:rPr>
            </w:pPr>
            <w:r w:rsidRPr="00325831">
              <w:rPr>
                <w:rFonts w:eastAsia="Calibri"/>
                <w:lang w:val="kk-KZ" w:eastAsia="en-US"/>
              </w:rPr>
              <w:t xml:space="preserve">Данный курс направлен на обеспечение </w:t>
            </w:r>
            <w:r w:rsidRPr="00434D26">
              <w:rPr>
                <w:rFonts w:eastAsia="Calibri"/>
                <w:lang w:val="ru-RU" w:eastAsia="en-US"/>
              </w:rPr>
              <w:t xml:space="preserve">теоретического и практического применения методов и инструментов регулирования деятельности субъектов бизнеса, к ним относятся наука о налогах как специализированный раздел финансовой науки, </w:t>
            </w:r>
            <w:r w:rsidRPr="00434D26">
              <w:rPr>
                <w:rFonts w:eastAsia="Calibri" w:cs="Calibri"/>
                <w:color w:val="FF0000"/>
                <w:lang w:val="ru-RU"/>
              </w:rPr>
              <w:t xml:space="preserve"> </w:t>
            </w:r>
            <w:r w:rsidRPr="00434D26">
              <w:rPr>
                <w:rFonts w:eastAsia="Calibri"/>
                <w:color w:val="000000" w:themeColor="text1"/>
                <w:lang w:val="ru-RU"/>
              </w:rPr>
              <w:t>инструменты регулирования деятельности субъектов бизнеса, наука о налогах, учение о финансах и государстве, теоретическая основа познания сущности налогов и механизма налогообложения. Необходимость изучения налогов и их организация. Значение исторического и логического подходов при изучении системы налогообложения хозяйствующих субъектов и населения.</w:t>
            </w:r>
            <w:r w:rsidRPr="00434D26">
              <w:rPr>
                <w:rFonts w:eastAsia="Calibri"/>
                <w:color w:val="000000" w:themeColor="text1"/>
                <w:lang w:val="ru-RU" w:eastAsia="en-US"/>
              </w:rPr>
              <w:t xml:space="preserve"> </w:t>
            </w:r>
          </w:p>
        </w:tc>
        <w:tc>
          <w:tcPr>
            <w:tcW w:w="1423" w:type="dxa"/>
            <w:vAlign w:val="center"/>
          </w:tcPr>
          <w:p w14:paraId="2D749D63" w14:textId="5FE0B54D" w:rsidR="00FF4530" w:rsidRPr="00434D26"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6DC6A23F" w14:textId="6C4E721C"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5</w:t>
            </w:r>
          </w:p>
        </w:tc>
      </w:tr>
      <w:tr w:rsidR="00FF4530" w14:paraId="646D3FFD" w14:textId="77777777" w:rsidTr="00FF4530">
        <w:trPr>
          <w:cantSplit/>
          <w:trHeight w:val="395"/>
          <w:tblHeader/>
        </w:trPr>
        <w:tc>
          <w:tcPr>
            <w:tcW w:w="852" w:type="dxa"/>
            <w:vAlign w:val="center"/>
          </w:tcPr>
          <w:p w14:paraId="241194BB" w14:textId="77777777" w:rsidR="00FF4530" w:rsidRDefault="00FF4530" w:rsidP="00FF4530">
            <w:pPr>
              <w:pBdr>
                <w:top w:val="nil"/>
                <w:left w:val="nil"/>
                <w:bottom w:val="nil"/>
                <w:right w:val="nil"/>
                <w:between w:val="nil"/>
              </w:pBdr>
              <w:jc w:val="center"/>
              <w:rPr>
                <w:color w:val="000000"/>
                <w:sz w:val="22"/>
                <w:szCs w:val="22"/>
              </w:rPr>
            </w:pPr>
          </w:p>
        </w:tc>
        <w:tc>
          <w:tcPr>
            <w:tcW w:w="6381" w:type="dxa"/>
            <w:vAlign w:val="center"/>
          </w:tcPr>
          <w:p w14:paraId="5183826E" w14:textId="71A9EDCF" w:rsidR="00FF4530" w:rsidRDefault="00FF4530" w:rsidP="00FF4530">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36D78D26" w14:textId="4BBD3ABB" w:rsidR="00FF4530" w:rsidRDefault="00434D26" w:rsidP="00FF4530">
            <w:pPr>
              <w:pBdr>
                <w:top w:val="nil"/>
                <w:left w:val="nil"/>
                <w:bottom w:val="nil"/>
                <w:right w:val="nil"/>
                <w:between w:val="nil"/>
              </w:pBdr>
              <w:jc w:val="center"/>
              <w:rPr>
                <w:b/>
                <w:bCs/>
                <w:color w:val="000000"/>
                <w:sz w:val="22"/>
                <w:szCs w:val="22"/>
                <w:lang w:val="ru-RU"/>
              </w:rPr>
            </w:pPr>
            <w:r>
              <w:rPr>
                <w:b/>
                <w:bCs/>
                <w:color w:val="000000"/>
                <w:sz w:val="22"/>
                <w:szCs w:val="22"/>
                <w:lang w:val="ru-RU"/>
              </w:rPr>
              <w:t>8</w:t>
            </w:r>
          </w:p>
          <w:p w14:paraId="3D2F8E27" w14:textId="6E791996" w:rsidR="00FF4530" w:rsidRPr="00785DCB" w:rsidRDefault="00FF4530" w:rsidP="00FF4530">
            <w:pPr>
              <w:pBdr>
                <w:top w:val="nil"/>
                <w:left w:val="nil"/>
                <w:bottom w:val="nil"/>
                <w:right w:val="nil"/>
                <w:between w:val="nil"/>
              </w:pBdr>
              <w:jc w:val="center"/>
              <w:rPr>
                <w:b/>
                <w:bCs/>
                <w:color w:val="000000"/>
                <w:sz w:val="22"/>
                <w:szCs w:val="22"/>
                <w:lang w:val="ru-RU"/>
              </w:rPr>
            </w:pPr>
          </w:p>
        </w:tc>
      </w:tr>
      <w:tr w:rsidR="00FF4530" w14:paraId="6D1826C5" w14:textId="77777777" w:rsidTr="00785DCB">
        <w:trPr>
          <w:cantSplit/>
          <w:trHeight w:val="337"/>
          <w:tblHeader/>
        </w:trPr>
        <w:tc>
          <w:tcPr>
            <w:tcW w:w="9924" w:type="dxa"/>
            <w:gridSpan w:val="4"/>
            <w:vAlign w:val="center"/>
          </w:tcPr>
          <w:p w14:paraId="0884E37F" w14:textId="1C0B5039" w:rsidR="00FF4530" w:rsidRDefault="00FF4530" w:rsidP="00FF4530">
            <w:pPr>
              <w:pBdr>
                <w:top w:val="nil"/>
                <w:left w:val="nil"/>
                <w:bottom w:val="nil"/>
                <w:right w:val="nil"/>
                <w:between w:val="nil"/>
              </w:pBdr>
              <w:jc w:val="center"/>
              <w:rPr>
                <w:color w:val="000000"/>
                <w:sz w:val="22"/>
                <w:szCs w:val="22"/>
              </w:rPr>
            </w:pPr>
            <w:proofErr w:type="spellStart"/>
            <w:r>
              <w:rPr>
                <w:b/>
                <w:color w:val="000000"/>
                <w:sz w:val="22"/>
                <w:szCs w:val="22"/>
              </w:rPr>
              <w:t>Модуль</w:t>
            </w:r>
            <w:proofErr w:type="spellEnd"/>
            <w:r>
              <w:rPr>
                <w:b/>
                <w:color w:val="000000"/>
                <w:sz w:val="22"/>
                <w:szCs w:val="22"/>
              </w:rPr>
              <w:t xml:space="preserve"> 3.</w:t>
            </w:r>
            <w:r>
              <w:rPr>
                <w:b/>
                <w:color w:val="000000"/>
                <w:sz w:val="22"/>
                <w:szCs w:val="22"/>
                <w:lang w:val="ru-RU"/>
              </w:rPr>
              <w:t>2</w:t>
            </w:r>
            <w:r>
              <w:rPr>
                <w:b/>
                <w:color w:val="000000"/>
                <w:sz w:val="22"/>
                <w:szCs w:val="22"/>
              </w:rPr>
              <w:t xml:space="preserve"> </w:t>
            </w:r>
            <w:proofErr w:type="spellStart"/>
            <w:r>
              <w:rPr>
                <w:b/>
                <w:color w:val="000000"/>
                <w:sz w:val="22"/>
                <w:szCs w:val="22"/>
              </w:rPr>
              <w:t>Этико-управленческий</w:t>
            </w:r>
            <w:proofErr w:type="spellEnd"/>
            <w:r>
              <w:rPr>
                <w:b/>
                <w:color w:val="000000"/>
                <w:sz w:val="22"/>
                <w:szCs w:val="22"/>
              </w:rPr>
              <w:t xml:space="preserve"> </w:t>
            </w:r>
            <w:proofErr w:type="spellStart"/>
            <w:r>
              <w:rPr>
                <w:b/>
                <w:color w:val="000000"/>
                <w:sz w:val="22"/>
                <w:szCs w:val="22"/>
              </w:rPr>
              <w:t>модуль</w:t>
            </w:r>
            <w:proofErr w:type="spellEnd"/>
          </w:p>
        </w:tc>
      </w:tr>
      <w:tr w:rsidR="00434D26" w14:paraId="6EE3757D" w14:textId="77777777" w:rsidTr="00785DCB">
        <w:trPr>
          <w:cantSplit/>
          <w:trHeight w:val="1407"/>
          <w:tblHeader/>
        </w:trPr>
        <w:tc>
          <w:tcPr>
            <w:tcW w:w="852" w:type="dxa"/>
          </w:tcPr>
          <w:p w14:paraId="215ECBB3" w14:textId="7C2140B8" w:rsidR="00434D26" w:rsidRDefault="00434D26" w:rsidP="00434D26">
            <w:pPr>
              <w:pBdr>
                <w:top w:val="nil"/>
                <w:left w:val="nil"/>
                <w:bottom w:val="nil"/>
                <w:right w:val="nil"/>
                <w:between w:val="nil"/>
              </w:pBdr>
              <w:rPr>
                <w:color w:val="000000"/>
                <w:sz w:val="22"/>
                <w:szCs w:val="22"/>
              </w:rPr>
            </w:pPr>
            <w:r>
              <w:rPr>
                <w:b/>
                <w:color w:val="000000"/>
                <w:sz w:val="22"/>
                <w:szCs w:val="22"/>
                <w:lang w:val="ru-RU"/>
              </w:rPr>
              <w:t>Б</w:t>
            </w:r>
            <w:r>
              <w:rPr>
                <w:b/>
                <w:color w:val="000000"/>
                <w:sz w:val="22"/>
                <w:szCs w:val="22"/>
              </w:rPr>
              <w:t>Д КВ</w:t>
            </w:r>
          </w:p>
          <w:p w14:paraId="46D8CFF6" w14:textId="77777777" w:rsidR="00434D26" w:rsidRDefault="00434D26" w:rsidP="00434D26">
            <w:pPr>
              <w:pBdr>
                <w:top w:val="nil"/>
                <w:left w:val="nil"/>
                <w:bottom w:val="nil"/>
                <w:right w:val="nil"/>
                <w:between w:val="nil"/>
              </w:pBdr>
              <w:rPr>
                <w:color w:val="000000"/>
                <w:sz w:val="22"/>
                <w:szCs w:val="22"/>
              </w:rPr>
            </w:pPr>
          </w:p>
        </w:tc>
        <w:tc>
          <w:tcPr>
            <w:tcW w:w="6381" w:type="dxa"/>
          </w:tcPr>
          <w:p w14:paraId="5BAC24A8" w14:textId="77777777" w:rsidR="00434D26" w:rsidRDefault="00434D26" w:rsidP="00434D26">
            <w:pPr>
              <w:pBdr>
                <w:top w:val="nil"/>
                <w:left w:val="nil"/>
                <w:bottom w:val="nil"/>
                <w:right w:val="nil"/>
                <w:between w:val="nil"/>
              </w:pBdr>
              <w:jc w:val="both"/>
              <w:rPr>
                <w:b/>
                <w:bCs/>
                <w:color w:val="000000" w:themeColor="text1"/>
                <w:lang w:val="kk-KZ" w:eastAsia="en-US"/>
              </w:rPr>
            </w:pPr>
            <w:r w:rsidRPr="00011023">
              <w:rPr>
                <w:b/>
                <w:bCs/>
                <w:color w:val="000000" w:themeColor="text1"/>
                <w:lang w:val="kk-KZ" w:eastAsia="en-US"/>
              </w:rPr>
              <w:t>Этика и психология в менеджменте</w:t>
            </w:r>
          </w:p>
          <w:p w14:paraId="0194EB53" w14:textId="65ECCA79" w:rsidR="00434D26" w:rsidRPr="00434D26" w:rsidRDefault="00434D26" w:rsidP="00434D26">
            <w:pPr>
              <w:snapToGrid w:val="0"/>
              <w:jc w:val="both"/>
              <w:rPr>
                <w:lang w:val="ru-RU"/>
              </w:rPr>
            </w:pPr>
            <w:r w:rsidRPr="00434D26">
              <w:rPr>
                <w:lang w:val="ru-RU"/>
              </w:rPr>
              <w:t>Курс направлен на формирование психологически</w:t>
            </w:r>
            <w:r w:rsidRPr="00325831">
              <w:rPr>
                <w:lang w:val="kk-KZ"/>
              </w:rPr>
              <w:t>х</w:t>
            </w:r>
            <w:r w:rsidRPr="00434D26">
              <w:rPr>
                <w:lang w:val="ru-RU"/>
              </w:rPr>
              <w:t xml:space="preserve"> знаний и умений, необходимы</w:t>
            </w:r>
            <w:r w:rsidRPr="00325831">
              <w:rPr>
                <w:lang w:val="kk-KZ"/>
              </w:rPr>
              <w:t>х</w:t>
            </w:r>
            <w:r w:rsidRPr="00434D26">
              <w:rPr>
                <w:lang w:val="ru-RU"/>
              </w:rPr>
              <w:t xml:space="preserve"> для профессиональной деятельности, будущие специалисты сферы менеджмента получат инструмент диагностики и прогнозирования состояния людей,  программирования процесса управления конфликтами, эффективной коммуникации с сотрудниками, применение психологических принципов мотивации сотрудников и создания условий для эффективной работы.</w:t>
            </w:r>
          </w:p>
        </w:tc>
        <w:tc>
          <w:tcPr>
            <w:tcW w:w="1423" w:type="dxa"/>
            <w:vAlign w:val="center"/>
          </w:tcPr>
          <w:p w14:paraId="491477D7" w14:textId="2169F556" w:rsidR="00434D26" w:rsidRPr="00FF4530"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31463EC9" w14:textId="0D66B091" w:rsidR="00434D26" w:rsidRPr="00434D26"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5</w:t>
            </w:r>
          </w:p>
        </w:tc>
      </w:tr>
      <w:tr w:rsidR="00434D26" w14:paraId="0BC67FC0" w14:textId="77777777" w:rsidTr="00785DCB">
        <w:trPr>
          <w:cantSplit/>
          <w:trHeight w:val="1407"/>
          <w:tblHeader/>
        </w:trPr>
        <w:tc>
          <w:tcPr>
            <w:tcW w:w="852" w:type="dxa"/>
          </w:tcPr>
          <w:p w14:paraId="1DE13F56" w14:textId="77777777" w:rsidR="00434D26" w:rsidRDefault="00434D26" w:rsidP="00434D26">
            <w:pPr>
              <w:pBdr>
                <w:top w:val="nil"/>
                <w:left w:val="nil"/>
                <w:bottom w:val="nil"/>
                <w:right w:val="nil"/>
                <w:between w:val="nil"/>
              </w:pBdr>
              <w:rPr>
                <w:color w:val="000000"/>
                <w:sz w:val="22"/>
                <w:szCs w:val="22"/>
              </w:rPr>
            </w:pPr>
            <w:r>
              <w:rPr>
                <w:b/>
                <w:color w:val="000000"/>
                <w:sz w:val="22"/>
                <w:szCs w:val="22"/>
              </w:rPr>
              <w:t>ПД КВ</w:t>
            </w:r>
          </w:p>
          <w:p w14:paraId="068E7417" w14:textId="77777777" w:rsidR="00434D26" w:rsidRDefault="00434D26" w:rsidP="00434D26">
            <w:pPr>
              <w:pBdr>
                <w:top w:val="nil"/>
                <w:left w:val="nil"/>
                <w:bottom w:val="nil"/>
                <w:right w:val="nil"/>
                <w:between w:val="nil"/>
              </w:pBdr>
              <w:rPr>
                <w:b/>
                <w:color w:val="000000"/>
                <w:sz w:val="22"/>
                <w:szCs w:val="22"/>
              </w:rPr>
            </w:pPr>
          </w:p>
        </w:tc>
        <w:tc>
          <w:tcPr>
            <w:tcW w:w="6381" w:type="dxa"/>
          </w:tcPr>
          <w:p w14:paraId="65478A5A" w14:textId="77777777" w:rsidR="00434D26" w:rsidRPr="00B44610" w:rsidRDefault="00434D26" w:rsidP="00434D26">
            <w:pPr>
              <w:pBdr>
                <w:top w:val="nil"/>
                <w:left w:val="nil"/>
                <w:bottom w:val="nil"/>
                <w:right w:val="nil"/>
                <w:between w:val="nil"/>
              </w:pBdr>
              <w:jc w:val="both"/>
              <w:rPr>
                <w:b/>
                <w:color w:val="000000"/>
                <w:lang w:val="ru-RU"/>
              </w:rPr>
            </w:pPr>
            <w:r w:rsidRPr="00B44610">
              <w:rPr>
                <w:b/>
                <w:color w:val="000000"/>
                <w:lang w:val="ru-RU"/>
              </w:rPr>
              <w:t>Управление персоналом</w:t>
            </w:r>
          </w:p>
          <w:p w14:paraId="220859B8" w14:textId="29F18F20" w:rsidR="00434D26" w:rsidRPr="00E62BE8" w:rsidRDefault="002A03AC" w:rsidP="00E62BE8">
            <w:pPr>
              <w:contextualSpacing/>
              <w:jc w:val="both"/>
              <w:rPr>
                <w:lang w:val="ru-RU"/>
              </w:rPr>
            </w:pPr>
            <w:r>
              <w:rPr>
                <w:lang w:val="ru-RU"/>
              </w:rPr>
              <w:t xml:space="preserve">В ходе изучения курса </w:t>
            </w:r>
            <w:r w:rsidR="00E62BE8" w:rsidRPr="00E62BE8">
              <w:rPr>
                <w:lang w:val="ru-RU"/>
              </w:rPr>
              <w:t>формируются практические умения и навыки  в профессиональном отборе  персонала</w:t>
            </w:r>
            <w:r w:rsidR="00E62BE8" w:rsidRPr="00E62BE8">
              <w:rPr>
                <w:spacing w:val="-1"/>
                <w:lang w:val="ru-RU"/>
              </w:rPr>
              <w:t xml:space="preserve"> и использовании </w:t>
            </w:r>
            <w:r w:rsidR="00E62BE8" w:rsidRPr="00E62BE8">
              <w:rPr>
                <w:spacing w:val="3"/>
                <w:lang w:val="ru-RU"/>
              </w:rPr>
              <w:t xml:space="preserve"> </w:t>
            </w:r>
            <w:r w:rsidR="00E62BE8" w:rsidRPr="00E62BE8">
              <w:rPr>
                <w:spacing w:val="-1"/>
                <w:lang w:val="ru-RU"/>
              </w:rPr>
              <w:t>ситуационного</w:t>
            </w:r>
            <w:r w:rsidR="00E62BE8" w:rsidRPr="00E62BE8">
              <w:rPr>
                <w:spacing w:val="5"/>
                <w:lang w:val="ru-RU"/>
              </w:rPr>
              <w:t xml:space="preserve"> </w:t>
            </w:r>
            <w:r w:rsidR="00E62BE8" w:rsidRPr="00E62BE8">
              <w:rPr>
                <w:spacing w:val="-1"/>
                <w:lang w:val="ru-RU"/>
              </w:rPr>
              <w:t>подхода</w:t>
            </w:r>
            <w:r w:rsidR="00E62BE8" w:rsidRPr="00E62BE8">
              <w:rPr>
                <w:lang w:val="ru-RU"/>
              </w:rPr>
              <w:t xml:space="preserve"> </w:t>
            </w:r>
            <w:r w:rsidR="00E62BE8" w:rsidRPr="00E62BE8">
              <w:rPr>
                <w:spacing w:val="-1"/>
                <w:lang w:val="ru-RU"/>
              </w:rPr>
              <w:t>при</w:t>
            </w:r>
            <w:r w:rsidR="00E62BE8" w:rsidRPr="00E62BE8">
              <w:rPr>
                <w:spacing w:val="4"/>
                <w:lang w:val="ru-RU"/>
              </w:rPr>
              <w:t xml:space="preserve"> </w:t>
            </w:r>
            <w:r w:rsidR="00E62BE8" w:rsidRPr="00E62BE8">
              <w:rPr>
                <w:spacing w:val="-1"/>
                <w:lang w:val="ru-RU"/>
              </w:rPr>
              <w:t>их</w:t>
            </w:r>
            <w:r w:rsidR="00E62BE8" w:rsidRPr="00E62BE8">
              <w:rPr>
                <w:spacing w:val="4"/>
                <w:lang w:val="ru-RU"/>
              </w:rPr>
              <w:t xml:space="preserve"> </w:t>
            </w:r>
            <w:r w:rsidR="00E62BE8" w:rsidRPr="00E62BE8">
              <w:rPr>
                <w:spacing w:val="-2"/>
                <w:lang w:val="ru-RU"/>
              </w:rPr>
              <w:t xml:space="preserve">выборе, </w:t>
            </w:r>
            <w:r w:rsidR="00E62BE8" w:rsidRPr="00E62BE8">
              <w:rPr>
                <w:spacing w:val="-1"/>
                <w:lang w:val="ru-RU"/>
              </w:rPr>
              <w:t xml:space="preserve">развития </w:t>
            </w:r>
            <w:r w:rsidR="00E62BE8" w:rsidRPr="00E62BE8">
              <w:rPr>
                <w:spacing w:val="3"/>
                <w:lang w:val="ru-RU"/>
              </w:rPr>
              <w:t xml:space="preserve"> </w:t>
            </w:r>
            <w:r w:rsidR="00E62BE8" w:rsidRPr="00E62BE8">
              <w:rPr>
                <w:spacing w:val="-2"/>
                <w:lang w:val="ru-RU"/>
              </w:rPr>
              <w:t>способности</w:t>
            </w:r>
            <w:r w:rsidR="00E62BE8" w:rsidRPr="00E62BE8">
              <w:rPr>
                <w:spacing w:val="4"/>
                <w:lang w:val="ru-RU"/>
              </w:rPr>
              <w:t xml:space="preserve"> </w:t>
            </w:r>
            <w:r w:rsidR="00E62BE8" w:rsidRPr="00E62BE8">
              <w:rPr>
                <w:lang w:val="ru-RU"/>
              </w:rPr>
              <w:t>к</w:t>
            </w:r>
            <w:r w:rsidR="00E62BE8" w:rsidRPr="00E62BE8">
              <w:rPr>
                <w:spacing w:val="4"/>
                <w:lang w:val="ru-RU"/>
              </w:rPr>
              <w:t xml:space="preserve"> </w:t>
            </w:r>
            <w:r w:rsidR="00E62BE8" w:rsidRPr="00E62BE8">
              <w:rPr>
                <w:spacing w:val="-1"/>
                <w:lang w:val="ru-RU"/>
              </w:rPr>
              <w:t>анализу</w:t>
            </w:r>
            <w:r w:rsidR="00E62BE8" w:rsidRPr="00E62BE8">
              <w:rPr>
                <w:lang w:val="ru-RU"/>
              </w:rPr>
              <w:t xml:space="preserve"> </w:t>
            </w:r>
            <w:r w:rsidR="00E62BE8" w:rsidRPr="00E62BE8">
              <w:rPr>
                <w:spacing w:val="-1"/>
                <w:lang w:val="ru-RU"/>
              </w:rPr>
              <w:t>организационных</w:t>
            </w:r>
            <w:r w:rsidR="00E62BE8" w:rsidRPr="00E62BE8">
              <w:rPr>
                <w:spacing w:val="1"/>
                <w:lang w:val="ru-RU"/>
              </w:rPr>
              <w:t xml:space="preserve"> </w:t>
            </w:r>
            <w:r w:rsidR="00E62BE8" w:rsidRPr="00E62BE8">
              <w:rPr>
                <w:spacing w:val="-1"/>
                <w:lang w:val="ru-RU"/>
              </w:rPr>
              <w:t>проблем</w:t>
            </w:r>
            <w:r w:rsidR="00E62BE8" w:rsidRPr="00E62BE8">
              <w:rPr>
                <w:spacing w:val="1"/>
                <w:lang w:val="ru-RU"/>
              </w:rPr>
              <w:t xml:space="preserve"> </w:t>
            </w:r>
            <w:r w:rsidR="00E62BE8" w:rsidRPr="00E62BE8">
              <w:rPr>
                <w:lang w:val="ru-RU"/>
              </w:rPr>
              <w:t>через</w:t>
            </w:r>
            <w:r w:rsidR="00E62BE8" w:rsidRPr="00E62BE8">
              <w:rPr>
                <w:spacing w:val="49"/>
                <w:lang w:val="ru-RU"/>
              </w:rPr>
              <w:t xml:space="preserve"> </w:t>
            </w:r>
            <w:r w:rsidR="00E62BE8" w:rsidRPr="00E62BE8">
              <w:rPr>
                <w:spacing w:val="-1"/>
                <w:lang w:val="ru-RU"/>
              </w:rPr>
              <w:t>призму</w:t>
            </w:r>
            <w:r w:rsidR="00E62BE8" w:rsidRPr="00E62BE8">
              <w:rPr>
                <w:spacing w:val="1"/>
                <w:lang w:val="ru-RU"/>
              </w:rPr>
              <w:t xml:space="preserve"> </w:t>
            </w:r>
            <w:r w:rsidR="00E62BE8" w:rsidRPr="00E62BE8">
              <w:rPr>
                <w:spacing w:val="-1"/>
                <w:lang w:val="ru-RU"/>
              </w:rPr>
              <w:t>человеческого</w:t>
            </w:r>
            <w:r w:rsidR="00E62BE8" w:rsidRPr="00E62BE8">
              <w:rPr>
                <w:spacing w:val="6"/>
                <w:lang w:val="ru-RU"/>
              </w:rPr>
              <w:t xml:space="preserve"> </w:t>
            </w:r>
            <w:r w:rsidR="00E62BE8" w:rsidRPr="00E62BE8">
              <w:rPr>
                <w:spacing w:val="-1"/>
                <w:lang w:val="ru-RU"/>
              </w:rPr>
              <w:t xml:space="preserve">фактора и разработки </w:t>
            </w:r>
            <w:r w:rsidR="00E62BE8" w:rsidRPr="00E62BE8">
              <w:rPr>
                <w:spacing w:val="4"/>
                <w:lang w:val="ru-RU"/>
              </w:rPr>
              <w:t xml:space="preserve"> </w:t>
            </w:r>
            <w:r w:rsidR="00E62BE8" w:rsidRPr="00E62BE8">
              <w:rPr>
                <w:spacing w:val="-1"/>
                <w:lang w:val="ru-RU"/>
              </w:rPr>
              <w:t xml:space="preserve">управленческих </w:t>
            </w:r>
            <w:r w:rsidR="00E62BE8" w:rsidRPr="00E62BE8">
              <w:rPr>
                <w:spacing w:val="1"/>
                <w:lang w:val="ru-RU"/>
              </w:rPr>
              <w:t xml:space="preserve"> </w:t>
            </w:r>
            <w:r w:rsidR="00E62BE8" w:rsidRPr="00E62BE8">
              <w:rPr>
                <w:spacing w:val="-1"/>
                <w:lang w:val="ru-RU"/>
              </w:rPr>
              <w:t xml:space="preserve">решений </w:t>
            </w:r>
            <w:r w:rsidR="00E62BE8" w:rsidRPr="00E62BE8">
              <w:rPr>
                <w:spacing w:val="5"/>
                <w:lang w:val="ru-RU"/>
              </w:rPr>
              <w:t xml:space="preserve"> </w:t>
            </w:r>
            <w:r w:rsidR="00E62BE8" w:rsidRPr="00E62BE8">
              <w:rPr>
                <w:spacing w:val="-1"/>
                <w:lang w:val="ru-RU"/>
              </w:rPr>
              <w:t>по</w:t>
            </w:r>
            <w:r w:rsidR="00E62BE8" w:rsidRPr="00E62BE8">
              <w:rPr>
                <w:spacing w:val="26"/>
                <w:lang w:val="ru-RU"/>
              </w:rPr>
              <w:t xml:space="preserve"> </w:t>
            </w:r>
            <w:r w:rsidR="00E62BE8" w:rsidRPr="00E62BE8">
              <w:rPr>
                <w:spacing w:val="-1"/>
                <w:lang w:val="ru-RU"/>
              </w:rPr>
              <w:t>совершенствованию</w:t>
            </w:r>
            <w:r w:rsidR="00E62BE8" w:rsidRPr="00E62BE8">
              <w:rPr>
                <w:spacing w:val="6"/>
                <w:lang w:val="ru-RU"/>
              </w:rPr>
              <w:t xml:space="preserve"> </w:t>
            </w:r>
            <w:r w:rsidR="00E62BE8" w:rsidRPr="00E62BE8">
              <w:rPr>
                <w:spacing w:val="-1"/>
                <w:lang w:val="ru-RU"/>
              </w:rPr>
              <w:t>использования</w:t>
            </w:r>
            <w:r w:rsidR="00E62BE8" w:rsidRPr="00E62BE8">
              <w:rPr>
                <w:spacing w:val="7"/>
                <w:lang w:val="ru-RU"/>
              </w:rPr>
              <w:t xml:space="preserve"> </w:t>
            </w:r>
            <w:r w:rsidR="00E62BE8" w:rsidRPr="00E62BE8">
              <w:rPr>
                <w:spacing w:val="-1"/>
                <w:lang w:val="ru-RU"/>
              </w:rPr>
              <w:t>человеческих</w:t>
            </w:r>
            <w:r w:rsidR="00E62BE8" w:rsidRPr="00E62BE8">
              <w:rPr>
                <w:spacing w:val="3"/>
                <w:lang w:val="ru-RU"/>
              </w:rPr>
              <w:t xml:space="preserve"> </w:t>
            </w:r>
            <w:r w:rsidR="00E62BE8" w:rsidRPr="00E62BE8">
              <w:rPr>
                <w:spacing w:val="-1"/>
                <w:lang w:val="ru-RU"/>
              </w:rPr>
              <w:t>ресурсов</w:t>
            </w:r>
            <w:r w:rsidR="00E62BE8" w:rsidRPr="00E62BE8">
              <w:rPr>
                <w:spacing w:val="26"/>
                <w:lang w:val="ru-RU"/>
              </w:rPr>
              <w:t xml:space="preserve"> </w:t>
            </w:r>
            <w:r w:rsidR="00E62BE8" w:rsidRPr="00E62BE8">
              <w:rPr>
                <w:spacing w:val="-1"/>
                <w:lang w:val="ru-RU"/>
              </w:rPr>
              <w:t xml:space="preserve">в сфере бизнеса,  </w:t>
            </w:r>
            <w:r w:rsidR="00E62BE8" w:rsidRPr="00E62BE8">
              <w:rPr>
                <w:spacing w:val="25"/>
                <w:lang w:val="ru-RU"/>
              </w:rPr>
              <w:t xml:space="preserve"> </w:t>
            </w:r>
            <w:r w:rsidR="00E62BE8" w:rsidRPr="00E62BE8">
              <w:rPr>
                <w:spacing w:val="-1"/>
                <w:lang w:val="ru-RU"/>
              </w:rPr>
              <w:t>совершенствования</w:t>
            </w:r>
            <w:r w:rsidR="00E62BE8" w:rsidRPr="00E62BE8">
              <w:rPr>
                <w:spacing w:val="1"/>
                <w:lang w:val="ru-RU"/>
              </w:rPr>
              <w:t xml:space="preserve"> </w:t>
            </w:r>
            <w:r w:rsidR="00E62BE8" w:rsidRPr="00E62BE8">
              <w:rPr>
                <w:spacing w:val="-1"/>
                <w:lang w:val="ru-RU"/>
              </w:rPr>
              <w:t>системы</w:t>
            </w:r>
            <w:r w:rsidR="00E62BE8" w:rsidRPr="00E62BE8">
              <w:rPr>
                <w:spacing w:val="4"/>
                <w:lang w:val="ru-RU"/>
              </w:rPr>
              <w:t xml:space="preserve"> </w:t>
            </w:r>
            <w:r w:rsidR="00E62BE8" w:rsidRPr="00E62BE8">
              <w:rPr>
                <w:lang w:val="ru-RU"/>
              </w:rPr>
              <w:t>и</w:t>
            </w:r>
            <w:r w:rsidR="00E62BE8" w:rsidRPr="00E62BE8">
              <w:rPr>
                <w:spacing w:val="1"/>
                <w:lang w:val="ru-RU"/>
              </w:rPr>
              <w:t xml:space="preserve"> </w:t>
            </w:r>
            <w:r w:rsidR="00E62BE8" w:rsidRPr="00E62BE8">
              <w:rPr>
                <w:spacing w:val="-1"/>
                <w:lang w:val="ru-RU"/>
              </w:rPr>
              <w:t>процессов</w:t>
            </w:r>
            <w:r w:rsidR="00E62BE8" w:rsidRPr="00E62BE8">
              <w:rPr>
                <w:spacing w:val="6"/>
                <w:lang w:val="ru-RU"/>
              </w:rPr>
              <w:t xml:space="preserve"> </w:t>
            </w:r>
            <w:r w:rsidR="00E62BE8" w:rsidRPr="00E62BE8">
              <w:rPr>
                <w:spacing w:val="-1"/>
                <w:lang w:val="ru-RU"/>
              </w:rPr>
              <w:t>управления</w:t>
            </w:r>
            <w:r w:rsidR="00E62BE8" w:rsidRPr="00E62BE8">
              <w:rPr>
                <w:spacing w:val="1"/>
                <w:lang w:val="ru-RU"/>
              </w:rPr>
              <w:t xml:space="preserve"> </w:t>
            </w:r>
            <w:r w:rsidR="00E62BE8" w:rsidRPr="00E62BE8">
              <w:rPr>
                <w:spacing w:val="-1"/>
                <w:lang w:val="ru-RU"/>
              </w:rPr>
              <w:t>персоналом.</w:t>
            </w:r>
          </w:p>
        </w:tc>
        <w:tc>
          <w:tcPr>
            <w:tcW w:w="1423" w:type="dxa"/>
            <w:vAlign w:val="center"/>
          </w:tcPr>
          <w:p w14:paraId="3566A6A2" w14:textId="2927CA12" w:rsidR="00434D26"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3E1376EF" w14:textId="767FE934" w:rsidR="00434D26" w:rsidRDefault="00434D26" w:rsidP="00434D26">
            <w:pPr>
              <w:pBdr>
                <w:top w:val="nil"/>
                <w:left w:val="nil"/>
                <w:bottom w:val="nil"/>
                <w:right w:val="nil"/>
                <w:between w:val="nil"/>
              </w:pBdr>
              <w:jc w:val="center"/>
              <w:rPr>
                <w:color w:val="000000"/>
                <w:sz w:val="22"/>
                <w:szCs w:val="22"/>
              </w:rPr>
            </w:pPr>
            <w:r>
              <w:rPr>
                <w:color w:val="000000"/>
                <w:sz w:val="22"/>
                <w:szCs w:val="22"/>
              </w:rPr>
              <w:t>6</w:t>
            </w:r>
          </w:p>
        </w:tc>
      </w:tr>
      <w:tr w:rsidR="00434D26" w14:paraId="4B56A513" w14:textId="77777777" w:rsidTr="00785DCB">
        <w:trPr>
          <w:cantSplit/>
          <w:trHeight w:val="238"/>
          <w:tblHeader/>
        </w:trPr>
        <w:tc>
          <w:tcPr>
            <w:tcW w:w="852" w:type="dxa"/>
            <w:vAlign w:val="center"/>
          </w:tcPr>
          <w:p w14:paraId="271F3FC3" w14:textId="77777777" w:rsidR="00434D26" w:rsidRDefault="00434D26" w:rsidP="00434D26">
            <w:pPr>
              <w:pBdr>
                <w:top w:val="nil"/>
                <w:left w:val="nil"/>
                <w:bottom w:val="nil"/>
                <w:right w:val="nil"/>
                <w:between w:val="nil"/>
              </w:pBdr>
              <w:jc w:val="center"/>
              <w:rPr>
                <w:color w:val="000000"/>
                <w:sz w:val="22"/>
                <w:szCs w:val="22"/>
              </w:rPr>
            </w:pPr>
          </w:p>
        </w:tc>
        <w:tc>
          <w:tcPr>
            <w:tcW w:w="6381" w:type="dxa"/>
            <w:vAlign w:val="center"/>
          </w:tcPr>
          <w:p w14:paraId="74DDDF59" w14:textId="77777777" w:rsidR="00434D26" w:rsidRDefault="00434D26" w:rsidP="00434D26">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7ECE4C6B" w14:textId="75AFFFB0" w:rsidR="00434D26" w:rsidRPr="00FF4530" w:rsidRDefault="00E62BE8" w:rsidP="00434D26">
            <w:pPr>
              <w:pBdr>
                <w:top w:val="nil"/>
                <w:left w:val="nil"/>
                <w:bottom w:val="nil"/>
                <w:right w:val="nil"/>
                <w:between w:val="nil"/>
              </w:pBdr>
              <w:jc w:val="center"/>
              <w:rPr>
                <w:b/>
                <w:bCs/>
                <w:color w:val="000000"/>
                <w:sz w:val="22"/>
                <w:szCs w:val="22"/>
                <w:lang w:val="ru-RU"/>
              </w:rPr>
            </w:pPr>
            <w:r>
              <w:rPr>
                <w:b/>
                <w:bCs/>
                <w:color w:val="000000"/>
                <w:sz w:val="22"/>
                <w:szCs w:val="22"/>
                <w:lang w:val="ru-RU"/>
              </w:rPr>
              <w:t>8</w:t>
            </w:r>
          </w:p>
        </w:tc>
      </w:tr>
      <w:tr w:rsidR="00434D26" w14:paraId="7CEB0FA9" w14:textId="77777777" w:rsidTr="00785DCB">
        <w:trPr>
          <w:cantSplit/>
          <w:trHeight w:val="337"/>
          <w:tblHeader/>
        </w:trPr>
        <w:tc>
          <w:tcPr>
            <w:tcW w:w="9924" w:type="dxa"/>
            <w:gridSpan w:val="4"/>
            <w:vAlign w:val="center"/>
          </w:tcPr>
          <w:p w14:paraId="56079BA6" w14:textId="206BEFC9" w:rsidR="00434D26" w:rsidRDefault="00434D26" w:rsidP="00434D26">
            <w:pPr>
              <w:pBdr>
                <w:top w:val="nil"/>
                <w:left w:val="nil"/>
                <w:bottom w:val="nil"/>
                <w:right w:val="nil"/>
                <w:between w:val="nil"/>
              </w:pBdr>
              <w:jc w:val="center"/>
              <w:rPr>
                <w:color w:val="000000"/>
                <w:sz w:val="22"/>
                <w:szCs w:val="22"/>
              </w:rPr>
            </w:pPr>
            <w:proofErr w:type="spellStart"/>
            <w:r w:rsidRPr="00434D26">
              <w:rPr>
                <w:b/>
                <w:color w:val="000000"/>
                <w:sz w:val="22"/>
                <w:szCs w:val="22"/>
              </w:rPr>
              <w:t>Управление</w:t>
            </w:r>
            <w:proofErr w:type="spellEnd"/>
            <w:r w:rsidRPr="00434D26">
              <w:rPr>
                <w:b/>
                <w:color w:val="000000"/>
                <w:sz w:val="22"/>
                <w:szCs w:val="22"/>
              </w:rPr>
              <w:t xml:space="preserve"> </w:t>
            </w:r>
            <w:proofErr w:type="spellStart"/>
            <w:r w:rsidRPr="00434D26">
              <w:rPr>
                <w:b/>
                <w:color w:val="000000"/>
                <w:sz w:val="22"/>
                <w:szCs w:val="22"/>
              </w:rPr>
              <w:t>бизнес</w:t>
            </w:r>
            <w:proofErr w:type="spellEnd"/>
            <w:r w:rsidRPr="00434D26">
              <w:rPr>
                <w:b/>
                <w:color w:val="000000"/>
                <w:sz w:val="22"/>
                <w:szCs w:val="22"/>
              </w:rPr>
              <w:t xml:space="preserve"> </w:t>
            </w:r>
            <w:proofErr w:type="spellStart"/>
            <w:r w:rsidRPr="00434D26">
              <w:rPr>
                <w:b/>
                <w:color w:val="000000"/>
                <w:sz w:val="22"/>
                <w:szCs w:val="22"/>
              </w:rPr>
              <w:t>процессами</w:t>
            </w:r>
            <w:proofErr w:type="spellEnd"/>
            <w:r w:rsidRPr="00434D26">
              <w:rPr>
                <w:b/>
                <w:color w:val="000000"/>
                <w:sz w:val="22"/>
                <w:szCs w:val="22"/>
              </w:rPr>
              <w:t xml:space="preserve"> (</w:t>
            </w:r>
            <w:proofErr w:type="gramStart"/>
            <w:r w:rsidRPr="00434D26">
              <w:rPr>
                <w:b/>
                <w:color w:val="000000"/>
                <w:sz w:val="22"/>
                <w:szCs w:val="22"/>
              </w:rPr>
              <w:t xml:space="preserve">Minor)   </w:t>
            </w:r>
            <w:proofErr w:type="gramEnd"/>
            <w:r w:rsidRPr="00434D26">
              <w:rPr>
                <w:b/>
                <w:color w:val="000000"/>
                <w:sz w:val="22"/>
                <w:szCs w:val="22"/>
              </w:rPr>
              <w:t xml:space="preserve"> </w:t>
            </w:r>
          </w:p>
        </w:tc>
      </w:tr>
      <w:tr w:rsidR="00434D26" w14:paraId="6B445FA8" w14:textId="77777777" w:rsidTr="00785DCB">
        <w:trPr>
          <w:cantSplit/>
          <w:trHeight w:val="1627"/>
          <w:tblHeader/>
        </w:trPr>
        <w:tc>
          <w:tcPr>
            <w:tcW w:w="852" w:type="dxa"/>
          </w:tcPr>
          <w:p w14:paraId="60C4B6DC" w14:textId="77777777" w:rsidR="00434D26" w:rsidRDefault="00434D26" w:rsidP="00434D26">
            <w:r>
              <w:rPr>
                <w:b/>
                <w:color w:val="000000"/>
                <w:sz w:val="22"/>
                <w:szCs w:val="22"/>
              </w:rPr>
              <w:lastRenderedPageBreak/>
              <w:t>ПД КВ</w:t>
            </w:r>
          </w:p>
        </w:tc>
        <w:tc>
          <w:tcPr>
            <w:tcW w:w="6381" w:type="dxa"/>
          </w:tcPr>
          <w:p w14:paraId="4F765683" w14:textId="77777777" w:rsidR="00E62BE8" w:rsidRDefault="00E62BE8" w:rsidP="00434D26">
            <w:pPr>
              <w:pStyle w:val="a4"/>
              <w:spacing w:before="0" w:beforeAutospacing="0" w:after="0" w:afterAutospacing="0"/>
              <w:rPr>
                <w:color w:val="000000"/>
                <w:sz w:val="22"/>
                <w:szCs w:val="22"/>
                <w:lang w:val="ru-RU"/>
              </w:rPr>
            </w:pPr>
            <w:r w:rsidRPr="002E0B12">
              <w:rPr>
                <w:b/>
                <w:lang w:val="kk-KZ" w:eastAsia="en-US"/>
              </w:rPr>
              <w:t>Прогнозирование бизнес процессов</w:t>
            </w:r>
            <w:r w:rsidRPr="00B44610">
              <w:rPr>
                <w:color w:val="000000"/>
                <w:sz w:val="22"/>
                <w:szCs w:val="22"/>
                <w:lang w:val="ru-RU"/>
              </w:rPr>
              <w:t xml:space="preserve"> </w:t>
            </w:r>
          </w:p>
          <w:p w14:paraId="0AF443E7" w14:textId="6B58B116" w:rsidR="00434D26" w:rsidRPr="00E62BE8" w:rsidRDefault="00E62BE8" w:rsidP="00E62BE8">
            <w:pPr>
              <w:jc w:val="both"/>
              <w:rPr>
                <w:color w:val="000000" w:themeColor="text1"/>
                <w:lang w:val="ru-RU"/>
              </w:rPr>
            </w:pPr>
            <w:r w:rsidRPr="00E62BE8">
              <w:rPr>
                <w:lang w:val="ru-RU"/>
              </w:rPr>
              <w:t>В рамках данного курса рассматривается</w:t>
            </w:r>
            <w:r w:rsidRPr="00E62BE8">
              <w:rPr>
                <w:color w:val="FF0000"/>
                <w:lang w:val="ru-RU"/>
              </w:rPr>
              <w:t xml:space="preserve"> </w:t>
            </w:r>
            <w:r w:rsidRPr="00E62BE8">
              <w:rPr>
                <w:color w:val="000000" w:themeColor="text1"/>
                <w:lang w:val="ru-RU"/>
              </w:rPr>
              <w:t>процесс управления компанией, управления производственной, маркетинговой, инновационной, кадровой и финансовой сферами деятельности предприятия на основе методологии процессного управления, а также, системного методического подхода к проектной деятельности.</w:t>
            </w:r>
          </w:p>
        </w:tc>
        <w:tc>
          <w:tcPr>
            <w:tcW w:w="1423" w:type="dxa"/>
            <w:vAlign w:val="center"/>
          </w:tcPr>
          <w:p w14:paraId="57DDA552" w14:textId="77777777" w:rsidR="00434D26" w:rsidRPr="00B44610"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Merge w:val="restart"/>
            <w:vAlign w:val="center"/>
          </w:tcPr>
          <w:p w14:paraId="6D1C21AA" w14:textId="51DA4C29" w:rsidR="00434D26" w:rsidRDefault="00434D26" w:rsidP="00434D26">
            <w:pPr>
              <w:pBdr>
                <w:top w:val="nil"/>
                <w:left w:val="nil"/>
                <w:bottom w:val="nil"/>
                <w:right w:val="nil"/>
                <w:between w:val="nil"/>
              </w:pBdr>
              <w:jc w:val="center"/>
              <w:rPr>
                <w:color w:val="000000"/>
                <w:sz w:val="22"/>
                <w:szCs w:val="22"/>
              </w:rPr>
            </w:pPr>
            <w:r>
              <w:rPr>
                <w:color w:val="000000"/>
                <w:sz w:val="22"/>
                <w:szCs w:val="22"/>
              </w:rPr>
              <w:t>7</w:t>
            </w:r>
          </w:p>
        </w:tc>
      </w:tr>
      <w:tr w:rsidR="00434D26" w:rsidRPr="00B44610" w14:paraId="1C66CD7A" w14:textId="77777777" w:rsidTr="00785DCB">
        <w:trPr>
          <w:cantSplit/>
          <w:trHeight w:val="1411"/>
          <w:tblHeader/>
        </w:trPr>
        <w:tc>
          <w:tcPr>
            <w:tcW w:w="852" w:type="dxa"/>
          </w:tcPr>
          <w:p w14:paraId="39169543" w14:textId="77777777" w:rsidR="00434D26" w:rsidRDefault="00434D26" w:rsidP="00434D26">
            <w:r>
              <w:rPr>
                <w:b/>
                <w:color w:val="000000"/>
                <w:sz w:val="22"/>
                <w:szCs w:val="22"/>
              </w:rPr>
              <w:t>ПД КВ</w:t>
            </w:r>
          </w:p>
        </w:tc>
        <w:tc>
          <w:tcPr>
            <w:tcW w:w="6381" w:type="dxa"/>
          </w:tcPr>
          <w:p w14:paraId="3268EE1A" w14:textId="77777777" w:rsidR="00434D26" w:rsidRPr="00B44610" w:rsidRDefault="00434D26" w:rsidP="00434D26">
            <w:pPr>
              <w:pStyle w:val="a4"/>
              <w:spacing w:before="0" w:beforeAutospacing="0" w:after="0" w:afterAutospacing="0" w:line="0" w:lineRule="atLeast"/>
              <w:rPr>
                <w:b/>
                <w:color w:val="000000"/>
                <w:sz w:val="22"/>
                <w:szCs w:val="22"/>
                <w:lang w:val="ru-RU"/>
              </w:rPr>
            </w:pPr>
            <w:r w:rsidRPr="00BB17D5">
              <w:rPr>
                <w:b/>
                <w:color w:val="000000"/>
                <w:sz w:val="22"/>
                <w:szCs w:val="22"/>
                <w:lang w:val="ru-RU"/>
              </w:rPr>
              <w:t>Анализ бизнес-процессов</w:t>
            </w:r>
          </w:p>
          <w:p w14:paraId="7E832F36" w14:textId="1B0DDE46" w:rsidR="00434D26" w:rsidRPr="00E62BE8" w:rsidRDefault="00E62BE8" w:rsidP="00E62BE8">
            <w:pPr>
              <w:snapToGrid w:val="0"/>
              <w:jc w:val="both"/>
              <w:rPr>
                <w:lang w:val="ru-RU"/>
              </w:rPr>
            </w:pPr>
            <w:r w:rsidRPr="00E62BE8">
              <w:rPr>
                <w:lang w:val="ru-RU"/>
              </w:rPr>
              <w:t xml:space="preserve">В ходе изучения курса студенты рассматривают </w:t>
            </w:r>
            <w:proofErr w:type="spellStart"/>
            <w:r w:rsidRPr="00E62BE8">
              <w:rPr>
                <w:lang w:val="ru-RU"/>
              </w:rPr>
              <w:t>примене</w:t>
            </w:r>
            <w:proofErr w:type="spellEnd"/>
            <w:r w:rsidRPr="00325831">
              <w:rPr>
                <w:lang w:val="kk-KZ"/>
              </w:rPr>
              <w:t>ние</w:t>
            </w:r>
            <w:r w:rsidRPr="00E62BE8">
              <w:rPr>
                <w:lang w:val="ru-RU"/>
              </w:rPr>
              <w:t xml:space="preserve"> </w:t>
            </w:r>
            <w:proofErr w:type="spellStart"/>
            <w:r w:rsidRPr="00E62BE8">
              <w:rPr>
                <w:lang w:val="ru-RU"/>
              </w:rPr>
              <w:t>основны</w:t>
            </w:r>
            <w:proofErr w:type="spellEnd"/>
            <w:r w:rsidRPr="00325831">
              <w:rPr>
                <w:lang w:val="kk-KZ"/>
              </w:rPr>
              <w:t>х</w:t>
            </w:r>
            <w:r w:rsidRPr="00E62BE8">
              <w:rPr>
                <w:lang w:val="ru-RU"/>
              </w:rPr>
              <w:t xml:space="preserve"> инструмент</w:t>
            </w:r>
            <w:r w:rsidRPr="00325831">
              <w:rPr>
                <w:lang w:val="kk-KZ"/>
              </w:rPr>
              <w:t>ов</w:t>
            </w:r>
            <w:r w:rsidRPr="00E62BE8">
              <w:rPr>
                <w:lang w:val="ru-RU"/>
              </w:rPr>
              <w:t xml:space="preserve"> микро и макроэкономического анализа в сфере бизнеса; формируют понимание и интерпретацию микро и макроэкономической политики на основе конкретной экономической </w:t>
            </w:r>
            <w:proofErr w:type="gramStart"/>
            <w:r w:rsidRPr="00E62BE8">
              <w:rPr>
                <w:lang w:val="ru-RU"/>
              </w:rPr>
              <w:t>ситуации,  анализируя</w:t>
            </w:r>
            <w:proofErr w:type="gramEnd"/>
            <w:r w:rsidRPr="00E62BE8">
              <w:rPr>
                <w:lang w:val="ru-RU"/>
              </w:rPr>
              <w:t xml:space="preserve">  рынки спроса и предложения  и экономические тенденции развития экономики.</w:t>
            </w:r>
          </w:p>
        </w:tc>
        <w:tc>
          <w:tcPr>
            <w:tcW w:w="1423" w:type="dxa"/>
            <w:vAlign w:val="center"/>
          </w:tcPr>
          <w:p w14:paraId="09B72DAC" w14:textId="77777777" w:rsidR="00434D26" w:rsidRPr="00B44610" w:rsidRDefault="00434D26" w:rsidP="00434D26">
            <w:pPr>
              <w:widowControl w:val="0"/>
              <w:pBdr>
                <w:top w:val="nil"/>
                <w:left w:val="nil"/>
                <w:bottom w:val="nil"/>
                <w:right w:val="nil"/>
                <w:between w:val="nil"/>
              </w:pBdr>
              <w:spacing w:line="276" w:lineRule="auto"/>
              <w:jc w:val="center"/>
              <w:rPr>
                <w:color w:val="000000"/>
                <w:sz w:val="22"/>
                <w:szCs w:val="22"/>
                <w:lang w:val="ru-RU"/>
              </w:rPr>
            </w:pPr>
            <w:r>
              <w:rPr>
                <w:color w:val="000000"/>
                <w:sz w:val="22"/>
                <w:szCs w:val="22"/>
                <w:lang w:val="ru-RU"/>
              </w:rPr>
              <w:t>5</w:t>
            </w:r>
          </w:p>
        </w:tc>
        <w:tc>
          <w:tcPr>
            <w:tcW w:w="1268" w:type="dxa"/>
            <w:vMerge/>
            <w:vAlign w:val="center"/>
          </w:tcPr>
          <w:p w14:paraId="535FC71F" w14:textId="30A14F83" w:rsidR="00434D26" w:rsidRPr="00B44610" w:rsidRDefault="00434D26" w:rsidP="00434D26">
            <w:pPr>
              <w:widowControl w:val="0"/>
              <w:pBdr>
                <w:top w:val="nil"/>
                <w:left w:val="nil"/>
                <w:bottom w:val="nil"/>
                <w:right w:val="nil"/>
                <w:between w:val="nil"/>
              </w:pBdr>
              <w:spacing w:line="276" w:lineRule="auto"/>
              <w:jc w:val="center"/>
              <w:rPr>
                <w:color w:val="000000"/>
                <w:sz w:val="22"/>
                <w:szCs w:val="22"/>
                <w:lang w:val="ru-RU"/>
              </w:rPr>
            </w:pPr>
          </w:p>
        </w:tc>
      </w:tr>
      <w:tr w:rsidR="00434D26" w14:paraId="16159F88" w14:textId="77777777" w:rsidTr="00785DCB">
        <w:trPr>
          <w:cantSplit/>
          <w:trHeight w:val="238"/>
          <w:tblHeader/>
        </w:trPr>
        <w:tc>
          <w:tcPr>
            <w:tcW w:w="852" w:type="dxa"/>
            <w:vAlign w:val="center"/>
          </w:tcPr>
          <w:p w14:paraId="2EE5734D" w14:textId="77777777" w:rsidR="00434D26" w:rsidRPr="00B44610" w:rsidRDefault="00434D26" w:rsidP="00434D26">
            <w:pPr>
              <w:pBdr>
                <w:top w:val="nil"/>
                <w:left w:val="nil"/>
                <w:bottom w:val="nil"/>
                <w:right w:val="nil"/>
                <w:between w:val="nil"/>
              </w:pBdr>
              <w:jc w:val="center"/>
              <w:rPr>
                <w:color w:val="000000"/>
                <w:sz w:val="22"/>
                <w:szCs w:val="22"/>
                <w:lang w:val="ru-RU"/>
              </w:rPr>
            </w:pPr>
          </w:p>
        </w:tc>
        <w:tc>
          <w:tcPr>
            <w:tcW w:w="6381" w:type="dxa"/>
            <w:vAlign w:val="center"/>
          </w:tcPr>
          <w:p w14:paraId="33850A5E" w14:textId="77777777" w:rsidR="00434D26" w:rsidRDefault="00434D26" w:rsidP="00434D26">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11EB973C" w14:textId="77777777" w:rsidR="00434D26" w:rsidRPr="009C4450" w:rsidRDefault="00434D26" w:rsidP="00434D26">
            <w:pPr>
              <w:pBdr>
                <w:top w:val="nil"/>
                <w:left w:val="nil"/>
                <w:bottom w:val="nil"/>
                <w:right w:val="nil"/>
                <w:between w:val="nil"/>
              </w:pBdr>
              <w:jc w:val="center"/>
              <w:rPr>
                <w:b/>
                <w:bCs/>
                <w:color w:val="000000"/>
                <w:sz w:val="22"/>
                <w:szCs w:val="22"/>
              </w:rPr>
            </w:pPr>
            <w:r w:rsidRPr="009C4450">
              <w:rPr>
                <w:b/>
                <w:bCs/>
                <w:color w:val="000000"/>
                <w:sz w:val="22"/>
                <w:szCs w:val="22"/>
              </w:rPr>
              <w:t>9</w:t>
            </w:r>
          </w:p>
        </w:tc>
      </w:tr>
      <w:tr w:rsidR="00434D26" w14:paraId="5039ABBC" w14:textId="77777777" w:rsidTr="00785DCB">
        <w:trPr>
          <w:cantSplit/>
          <w:trHeight w:val="337"/>
          <w:tblHeader/>
        </w:trPr>
        <w:tc>
          <w:tcPr>
            <w:tcW w:w="9924" w:type="dxa"/>
            <w:gridSpan w:val="4"/>
            <w:vAlign w:val="center"/>
          </w:tcPr>
          <w:p w14:paraId="5695E9DD" w14:textId="63DAC043" w:rsidR="00434D26" w:rsidRDefault="00434D26" w:rsidP="00434D26">
            <w:pPr>
              <w:pBdr>
                <w:top w:val="nil"/>
                <w:left w:val="nil"/>
                <w:bottom w:val="nil"/>
                <w:right w:val="nil"/>
                <w:between w:val="nil"/>
              </w:pBdr>
              <w:jc w:val="center"/>
              <w:rPr>
                <w:color w:val="000000"/>
                <w:sz w:val="22"/>
                <w:szCs w:val="22"/>
              </w:rPr>
            </w:pPr>
            <w:proofErr w:type="spellStart"/>
            <w:r>
              <w:rPr>
                <w:b/>
                <w:color w:val="000000"/>
                <w:sz w:val="22"/>
                <w:szCs w:val="22"/>
              </w:rPr>
              <w:t>Модуль</w:t>
            </w:r>
            <w:proofErr w:type="spellEnd"/>
            <w:r>
              <w:rPr>
                <w:b/>
                <w:color w:val="000000"/>
                <w:sz w:val="22"/>
                <w:szCs w:val="22"/>
              </w:rPr>
              <w:t xml:space="preserve"> 3.</w:t>
            </w:r>
            <w:r>
              <w:rPr>
                <w:b/>
                <w:color w:val="000000"/>
                <w:sz w:val="22"/>
                <w:szCs w:val="22"/>
                <w:lang w:val="ru-RU"/>
              </w:rPr>
              <w:t>3</w:t>
            </w:r>
            <w:r>
              <w:rPr>
                <w:b/>
                <w:color w:val="000000"/>
                <w:sz w:val="22"/>
                <w:szCs w:val="22"/>
              </w:rPr>
              <w:t xml:space="preserve"> </w:t>
            </w:r>
            <w:proofErr w:type="spellStart"/>
            <w:r>
              <w:rPr>
                <w:b/>
                <w:color w:val="000000"/>
                <w:sz w:val="22"/>
                <w:szCs w:val="22"/>
              </w:rPr>
              <w:t>Менеджмент</w:t>
            </w:r>
            <w:proofErr w:type="spellEnd"/>
            <w:r>
              <w:rPr>
                <w:b/>
                <w:color w:val="000000"/>
                <w:sz w:val="22"/>
                <w:szCs w:val="22"/>
              </w:rPr>
              <w:t xml:space="preserve"> </w:t>
            </w:r>
            <w:proofErr w:type="spellStart"/>
            <w:r>
              <w:rPr>
                <w:b/>
                <w:color w:val="000000"/>
                <w:sz w:val="22"/>
                <w:szCs w:val="22"/>
              </w:rPr>
              <w:t>организации</w:t>
            </w:r>
            <w:proofErr w:type="spellEnd"/>
          </w:p>
        </w:tc>
      </w:tr>
      <w:tr w:rsidR="00E62BE8" w14:paraId="6FA47CD1" w14:textId="77777777" w:rsidTr="00785DCB">
        <w:trPr>
          <w:cantSplit/>
          <w:trHeight w:val="1627"/>
          <w:tblHeader/>
        </w:trPr>
        <w:tc>
          <w:tcPr>
            <w:tcW w:w="852" w:type="dxa"/>
          </w:tcPr>
          <w:p w14:paraId="369433AE" w14:textId="22A85CF9" w:rsidR="00E62BE8" w:rsidRDefault="00E62BE8" w:rsidP="00E62BE8">
            <w:pPr>
              <w:pBdr>
                <w:top w:val="nil"/>
                <w:left w:val="nil"/>
                <w:bottom w:val="nil"/>
                <w:right w:val="nil"/>
                <w:between w:val="nil"/>
              </w:pBdr>
              <w:jc w:val="center"/>
              <w:rPr>
                <w:color w:val="000000"/>
                <w:sz w:val="22"/>
                <w:szCs w:val="22"/>
              </w:rPr>
            </w:pPr>
            <w:r>
              <w:rPr>
                <w:b/>
                <w:color w:val="000000"/>
                <w:sz w:val="22"/>
                <w:szCs w:val="22"/>
              </w:rPr>
              <w:t xml:space="preserve">ПД </w:t>
            </w:r>
            <w:r>
              <w:rPr>
                <w:b/>
                <w:color w:val="000000"/>
                <w:sz w:val="22"/>
                <w:szCs w:val="22"/>
                <w:lang w:val="ru-RU"/>
              </w:rPr>
              <w:t>КВ</w:t>
            </w:r>
          </w:p>
        </w:tc>
        <w:tc>
          <w:tcPr>
            <w:tcW w:w="6381" w:type="dxa"/>
          </w:tcPr>
          <w:p w14:paraId="300392ED" w14:textId="77777777" w:rsidR="00E62BE8" w:rsidRPr="00FF4530" w:rsidRDefault="00E62BE8" w:rsidP="00E62BE8">
            <w:pPr>
              <w:pStyle w:val="a4"/>
              <w:spacing w:before="0" w:beforeAutospacing="0" w:after="0" w:afterAutospacing="0"/>
              <w:jc w:val="both"/>
              <w:rPr>
                <w:b/>
                <w:bCs/>
                <w:color w:val="000000"/>
                <w:sz w:val="22"/>
                <w:szCs w:val="22"/>
                <w:lang w:val="ru-RU"/>
              </w:rPr>
            </w:pPr>
            <w:r w:rsidRPr="00FF4530">
              <w:rPr>
                <w:b/>
                <w:bCs/>
                <w:sz w:val="22"/>
                <w:szCs w:val="22"/>
                <w:lang w:val="ru-RU"/>
              </w:rPr>
              <w:t>Антикризисное управление</w:t>
            </w:r>
            <w:r w:rsidRPr="00FF4530">
              <w:rPr>
                <w:b/>
                <w:bCs/>
                <w:color w:val="000000"/>
                <w:sz w:val="22"/>
                <w:szCs w:val="22"/>
                <w:lang w:val="ru-RU"/>
              </w:rPr>
              <w:t xml:space="preserve"> </w:t>
            </w:r>
          </w:p>
          <w:p w14:paraId="0E1982C8" w14:textId="5CC400AA" w:rsidR="00E62BE8" w:rsidRPr="00E62BE8" w:rsidRDefault="00E62BE8" w:rsidP="00E62BE8">
            <w:pPr>
              <w:jc w:val="both"/>
              <w:rPr>
                <w:lang w:val="ru-RU"/>
              </w:rPr>
            </w:pPr>
            <w:r w:rsidRPr="00E62BE8">
              <w:rPr>
                <w:lang w:val="ru-RU"/>
              </w:rPr>
              <w:t xml:space="preserve">Курс нацелен на формирование у студентов комплексного понимания принципов и методов антикризисного управления, направленного на обеспечение баланса интересов компании, ее контрагентов, работников, общества и государства. Изучение данного курса позволит студентам   ознакомиться с экономико-правовыми и методическими основами реализации функций кризис-менеджера, уяснить роль и задачи государственных органов управления в регулировании кризисных ситуаций. </w:t>
            </w:r>
          </w:p>
        </w:tc>
        <w:tc>
          <w:tcPr>
            <w:tcW w:w="1423" w:type="dxa"/>
            <w:vAlign w:val="center"/>
          </w:tcPr>
          <w:p w14:paraId="03BAE28A" w14:textId="6AEF0D77" w:rsidR="00E62BE8" w:rsidRDefault="00E62BE8" w:rsidP="00E62BE8">
            <w:pPr>
              <w:pBdr>
                <w:top w:val="nil"/>
                <w:left w:val="nil"/>
                <w:bottom w:val="nil"/>
                <w:right w:val="nil"/>
                <w:between w:val="nil"/>
              </w:pBdr>
              <w:jc w:val="center"/>
              <w:rPr>
                <w:color w:val="000000"/>
                <w:sz w:val="22"/>
                <w:szCs w:val="22"/>
              </w:rPr>
            </w:pPr>
            <w:r>
              <w:rPr>
                <w:color w:val="000000"/>
                <w:sz w:val="22"/>
                <w:szCs w:val="22"/>
                <w:lang w:val="ru-RU"/>
              </w:rPr>
              <w:t>4</w:t>
            </w:r>
          </w:p>
        </w:tc>
        <w:tc>
          <w:tcPr>
            <w:tcW w:w="1268" w:type="dxa"/>
            <w:vAlign w:val="center"/>
          </w:tcPr>
          <w:p w14:paraId="33917E3B" w14:textId="6FE471F5"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rPr>
              <w:t>7</w:t>
            </w:r>
          </w:p>
        </w:tc>
      </w:tr>
      <w:tr w:rsidR="00E62BE8" w14:paraId="4B3999FA" w14:textId="77777777" w:rsidTr="00785DCB">
        <w:trPr>
          <w:cantSplit/>
          <w:trHeight w:val="1627"/>
          <w:tblHeader/>
        </w:trPr>
        <w:tc>
          <w:tcPr>
            <w:tcW w:w="852" w:type="dxa"/>
          </w:tcPr>
          <w:p w14:paraId="43C2FAD2" w14:textId="77777777" w:rsidR="00E62BE8" w:rsidRDefault="00E62BE8" w:rsidP="00E62BE8">
            <w:pPr>
              <w:pBdr>
                <w:top w:val="nil"/>
                <w:left w:val="nil"/>
                <w:bottom w:val="nil"/>
                <w:right w:val="nil"/>
                <w:between w:val="nil"/>
              </w:pBdr>
              <w:rPr>
                <w:color w:val="000000"/>
                <w:sz w:val="22"/>
                <w:szCs w:val="22"/>
              </w:rPr>
            </w:pPr>
            <w:r>
              <w:rPr>
                <w:b/>
                <w:color w:val="000000"/>
                <w:sz w:val="22"/>
                <w:szCs w:val="22"/>
              </w:rPr>
              <w:t>ПД КВ</w:t>
            </w:r>
          </w:p>
          <w:p w14:paraId="33E01D2B" w14:textId="77777777" w:rsidR="00E62BE8" w:rsidRDefault="00E62BE8" w:rsidP="00E62BE8">
            <w:pPr>
              <w:pBdr>
                <w:top w:val="nil"/>
                <w:left w:val="nil"/>
                <w:bottom w:val="nil"/>
                <w:right w:val="nil"/>
                <w:between w:val="nil"/>
              </w:pBdr>
              <w:rPr>
                <w:b/>
                <w:color w:val="000000"/>
                <w:sz w:val="22"/>
                <w:szCs w:val="22"/>
              </w:rPr>
            </w:pPr>
          </w:p>
        </w:tc>
        <w:tc>
          <w:tcPr>
            <w:tcW w:w="6381" w:type="dxa"/>
          </w:tcPr>
          <w:p w14:paraId="2A1D1391" w14:textId="77777777" w:rsidR="00E62BE8" w:rsidRPr="00B44610" w:rsidRDefault="00E62BE8" w:rsidP="00E62BE8">
            <w:pPr>
              <w:pBdr>
                <w:top w:val="nil"/>
                <w:left w:val="nil"/>
                <w:bottom w:val="nil"/>
                <w:right w:val="nil"/>
                <w:between w:val="nil"/>
              </w:pBdr>
              <w:jc w:val="both"/>
              <w:rPr>
                <w:b/>
                <w:color w:val="000000"/>
                <w:lang w:val="ru-RU"/>
              </w:rPr>
            </w:pPr>
            <w:r>
              <w:rPr>
                <w:b/>
                <w:color w:val="000000"/>
              </w:rPr>
              <w:t>Lean</w:t>
            </w:r>
            <w:r w:rsidRPr="00B44610">
              <w:rPr>
                <w:b/>
                <w:color w:val="000000"/>
                <w:lang w:val="ru-RU"/>
              </w:rPr>
              <w:t>-менеджмент</w:t>
            </w:r>
          </w:p>
          <w:p w14:paraId="37CBCB9F" w14:textId="185908F3" w:rsidR="00E62BE8" w:rsidRPr="00E62BE8" w:rsidRDefault="00E62BE8" w:rsidP="00E62BE8">
            <w:pPr>
              <w:shd w:val="clear" w:color="auto" w:fill="FFFFFF"/>
              <w:jc w:val="both"/>
              <w:rPr>
                <w:color w:val="FF0000"/>
                <w:lang w:val="ru-RU"/>
              </w:rPr>
            </w:pPr>
            <w:r w:rsidRPr="00E62BE8">
              <w:rPr>
                <w:color w:val="000000" w:themeColor="text1"/>
                <w:lang w:val="ru-RU"/>
              </w:rPr>
              <w:t xml:space="preserve">Курс направлен на овладение </w:t>
            </w:r>
            <w:r w:rsidRPr="00E62BE8">
              <w:rPr>
                <w:lang w:val="ru-RU"/>
              </w:rPr>
              <w:t>теоретическими знаниями и практическими навыками в области</w:t>
            </w:r>
            <w:r w:rsidRPr="00E62BE8">
              <w:rPr>
                <w:color w:val="FF0000"/>
                <w:lang w:val="ru-RU"/>
              </w:rPr>
              <w:t xml:space="preserve">  </w:t>
            </w:r>
            <w:r w:rsidRPr="00E62BE8">
              <w:rPr>
                <w:lang w:val="ru-RU"/>
              </w:rPr>
              <w:t xml:space="preserve"> принятия управленческих решений, связанных с производственной (операционной) деятельностью предприятия. Курс рассматривает роль и место предприятия как самостоятельного хозяйствующего субъекта в системе рыночных отношений; - выяснение закономерностей развития промышленного производства в условиях передовых технологий и автоматизации производственных процессов; - изучение методов рациональной организации производственных процессов, а также способов наиболее эффективного использования производственных ресурсов предприятия</w:t>
            </w:r>
          </w:p>
        </w:tc>
        <w:tc>
          <w:tcPr>
            <w:tcW w:w="1423" w:type="dxa"/>
            <w:vAlign w:val="center"/>
          </w:tcPr>
          <w:p w14:paraId="204F53CD" w14:textId="489B2124" w:rsidR="00E62BE8" w:rsidRDefault="00E62BE8" w:rsidP="00E62BE8">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1E4EAC6D" w14:textId="0253394C" w:rsidR="00E62BE8"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7</w:t>
            </w:r>
          </w:p>
        </w:tc>
      </w:tr>
      <w:tr w:rsidR="00E62BE8" w14:paraId="07291984" w14:textId="77777777" w:rsidTr="00785DCB">
        <w:trPr>
          <w:cantSplit/>
          <w:trHeight w:val="1627"/>
          <w:tblHeader/>
        </w:trPr>
        <w:tc>
          <w:tcPr>
            <w:tcW w:w="852" w:type="dxa"/>
          </w:tcPr>
          <w:p w14:paraId="14554089" w14:textId="1F9B04AB" w:rsidR="00E62BE8" w:rsidRPr="0049572E" w:rsidRDefault="00E62BE8" w:rsidP="00E62BE8">
            <w:pPr>
              <w:rPr>
                <w:lang w:val="kk-KZ"/>
              </w:rPr>
            </w:pPr>
            <w:r>
              <w:rPr>
                <w:b/>
                <w:color w:val="000000"/>
                <w:sz w:val="22"/>
                <w:szCs w:val="22"/>
              </w:rPr>
              <w:lastRenderedPageBreak/>
              <w:t xml:space="preserve">ПД </w:t>
            </w:r>
            <w:r w:rsidRPr="00E62BE8">
              <w:rPr>
                <w:b/>
                <w:sz w:val="22"/>
                <w:szCs w:val="22"/>
                <w:lang w:val="kk-KZ"/>
              </w:rPr>
              <w:t>ВК</w:t>
            </w:r>
          </w:p>
        </w:tc>
        <w:tc>
          <w:tcPr>
            <w:tcW w:w="6381" w:type="dxa"/>
          </w:tcPr>
          <w:p w14:paraId="25997CBF" w14:textId="77777777" w:rsidR="00E62BE8" w:rsidRPr="00B44610" w:rsidRDefault="00E62BE8" w:rsidP="00E62BE8">
            <w:pPr>
              <w:pBdr>
                <w:top w:val="nil"/>
                <w:left w:val="nil"/>
                <w:bottom w:val="nil"/>
                <w:right w:val="nil"/>
                <w:between w:val="nil"/>
              </w:pBdr>
              <w:rPr>
                <w:b/>
                <w:color w:val="000000"/>
                <w:lang w:val="ru-RU"/>
              </w:rPr>
            </w:pPr>
            <w:r w:rsidRPr="00B44610">
              <w:rPr>
                <w:b/>
                <w:color w:val="000000"/>
                <w:lang w:val="ru-RU"/>
              </w:rPr>
              <w:t>Стратегический менеджмент</w:t>
            </w:r>
          </w:p>
          <w:p w14:paraId="0C536EFA" w14:textId="415B8705" w:rsidR="00E62BE8" w:rsidRPr="00E62BE8" w:rsidRDefault="00E62BE8" w:rsidP="00E62BE8">
            <w:pPr>
              <w:jc w:val="both"/>
              <w:rPr>
                <w:color w:val="000000" w:themeColor="text1"/>
                <w:lang w:val="ru-RU"/>
              </w:rPr>
            </w:pPr>
            <w:r w:rsidRPr="00E62BE8">
              <w:rPr>
                <w:color w:val="000000" w:themeColor="text1"/>
                <w:lang w:val="ru-RU"/>
              </w:rPr>
              <w:t xml:space="preserve">Курс нацелен на изучение основ в области теории и практики стратегического управления, как перспективного направления развития систем в условиях высокой степени изменчивости среды. Способствует формированию у студентов стратегического мышления, необходимого для успешной работы в бизнесе. На протяжении изучения всего курса студент проводит анализ выбранной компании (существующей или планируемой к созданию под реализацию конкретного </w:t>
            </w:r>
            <w:r w:rsidRPr="00841137">
              <w:rPr>
                <w:color w:val="000000" w:themeColor="text1"/>
              </w:rPr>
              <w:t>start</w:t>
            </w:r>
            <w:r w:rsidRPr="00E62BE8">
              <w:rPr>
                <w:color w:val="000000" w:themeColor="text1"/>
                <w:lang w:val="ru-RU"/>
              </w:rPr>
              <w:t>-</w:t>
            </w:r>
            <w:r w:rsidRPr="00841137">
              <w:rPr>
                <w:color w:val="000000" w:themeColor="text1"/>
              </w:rPr>
              <w:t>up</w:t>
            </w:r>
            <w:r w:rsidRPr="00E62BE8">
              <w:rPr>
                <w:color w:val="000000" w:themeColor="text1"/>
                <w:lang w:val="ru-RU"/>
              </w:rPr>
              <w:t xml:space="preserve"> проекта) и использует ее как пример для формирования навыков применения методов стратегического анализа и разработке корпоративной стратегии и дорожной карты ее реализации.</w:t>
            </w:r>
          </w:p>
        </w:tc>
        <w:tc>
          <w:tcPr>
            <w:tcW w:w="1423" w:type="dxa"/>
            <w:vAlign w:val="center"/>
          </w:tcPr>
          <w:p w14:paraId="77D51A26" w14:textId="425CAE67"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6</w:t>
            </w:r>
          </w:p>
        </w:tc>
        <w:tc>
          <w:tcPr>
            <w:tcW w:w="1268" w:type="dxa"/>
            <w:vAlign w:val="center"/>
          </w:tcPr>
          <w:p w14:paraId="45591FE3" w14:textId="2F3A3469"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8</w:t>
            </w:r>
          </w:p>
        </w:tc>
      </w:tr>
      <w:tr w:rsidR="00E62BE8" w14:paraId="7FD483ED" w14:textId="77777777" w:rsidTr="00785DCB">
        <w:trPr>
          <w:cantSplit/>
          <w:trHeight w:val="238"/>
          <w:tblHeader/>
        </w:trPr>
        <w:tc>
          <w:tcPr>
            <w:tcW w:w="852" w:type="dxa"/>
            <w:vAlign w:val="center"/>
          </w:tcPr>
          <w:p w14:paraId="483E7A8B" w14:textId="77777777" w:rsidR="00E62BE8" w:rsidRDefault="00E62BE8" w:rsidP="00E62BE8">
            <w:pPr>
              <w:pBdr>
                <w:top w:val="nil"/>
                <w:left w:val="nil"/>
                <w:bottom w:val="nil"/>
                <w:right w:val="nil"/>
                <w:between w:val="nil"/>
              </w:pBdr>
              <w:jc w:val="center"/>
              <w:rPr>
                <w:color w:val="000000"/>
                <w:sz w:val="22"/>
                <w:szCs w:val="22"/>
              </w:rPr>
            </w:pPr>
          </w:p>
        </w:tc>
        <w:tc>
          <w:tcPr>
            <w:tcW w:w="6381" w:type="dxa"/>
            <w:vAlign w:val="center"/>
          </w:tcPr>
          <w:p w14:paraId="1FEFFF4A" w14:textId="77777777" w:rsidR="00E62BE8" w:rsidRDefault="00E62BE8" w:rsidP="00E62BE8">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552176B9" w14:textId="0B3CB08F" w:rsidR="00E62BE8" w:rsidRPr="00FF4530" w:rsidRDefault="00E62BE8" w:rsidP="00E62BE8">
            <w:pPr>
              <w:pBdr>
                <w:top w:val="nil"/>
                <w:left w:val="nil"/>
                <w:bottom w:val="nil"/>
                <w:right w:val="nil"/>
                <w:between w:val="nil"/>
              </w:pBdr>
              <w:jc w:val="center"/>
              <w:rPr>
                <w:b/>
                <w:bCs/>
                <w:color w:val="000000"/>
                <w:sz w:val="22"/>
                <w:szCs w:val="22"/>
                <w:lang w:val="ru-RU"/>
              </w:rPr>
            </w:pPr>
            <w:r w:rsidRPr="00FF4530">
              <w:rPr>
                <w:b/>
                <w:bCs/>
                <w:color w:val="000000"/>
                <w:sz w:val="22"/>
                <w:szCs w:val="22"/>
              </w:rPr>
              <w:t>1</w:t>
            </w:r>
            <w:r w:rsidRPr="00FF4530">
              <w:rPr>
                <w:b/>
                <w:bCs/>
                <w:color w:val="000000"/>
                <w:sz w:val="22"/>
                <w:szCs w:val="22"/>
                <w:lang w:val="ru-RU"/>
              </w:rPr>
              <w:t>4</w:t>
            </w:r>
          </w:p>
        </w:tc>
      </w:tr>
      <w:tr w:rsidR="00E62BE8" w14:paraId="2C5B67E5" w14:textId="77777777" w:rsidTr="00785DCB">
        <w:trPr>
          <w:cantSplit/>
          <w:trHeight w:val="337"/>
          <w:tblHeader/>
        </w:trPr>
        <w:tc>
          <w:tcPr>
            <w:tcW w:w="9924" w:type="dxa"/>
            <w:gridSpan w:val="4"/>
            <w:vAlign w:val="center"/>
          </w:tcPr>
          <w:p w14:paraId="16D60A72" w14:textId="79722395" w:rsidR="00E62BE8" w:rsidRDefault="00E62BE8" w:rsidP="00E62BE8">
            <w:pPr>
              <w:pBdr>
                <w:top w:val="nil"/>
                <w:left w:val="nil"/>
                <w:bottom w:val="nil"/>
                <w:right w:val="nil"/>
                <w:between w:val="nil"/>
              </w:pBdr>
              <w:jc w:val="center"/>
              <w:rPr>
                <w:color w:val="000000"/>
                <w:sz w:val="22"/>
                <w:szCs w:val="22"/>
              </w:rPr>
            </w:pPr>
            <w:proofErr w:type="spellStart"/>
            <w:r>
              <w:rPr>
                <w:b/>
                <w:color w:val="000000"/>
                <w:sz w:val="22"/>
                <w:szCs w:val="22"/>
              </w:rPr>
              <w:t>Модуль</w:t>
            </w:r>
            <w:proofErr w:type="spellEnd"/>
            <w:r>
              <w:rPr>
                <w:b/>
                <w:color w:val="000000"/>
                <w:sz w:val="22"/>
                <w:szCs w:val="22"/>
              </w:rPr>
              <w:t xml:space="preserve"> 3.</w:t>
            </w:r>
            <w:r>
              <w:rPr>
                <w:b/>
                <w:color w:val="000000"/>
                <w:sz w:val="22"/>
                <w:szCs w:val="22"/>
                <w:lang w:val="ru-RU"/>
              </w:rPr>
              <w:t>4</w:t>
            </w:r>
            <w:r>
              <w:rPr>
                <w:b/>
                <w:color w:val="000000"/>
                <w:sz w:val="22"/>
                <w:szCs w:val="22"/>
              </w:rPr>
              <w:t xml:space="preserve"> </w:t>
            </w:r>
            <w:proofErr w:type="spellStart"/>
            <w:r>
              <w:rPr>
                <w:b/>
                <w:color w:val="000000"/>
                <w:sz w:val="22"/>
                <w:szCs w:val="22"/>
              </w:rPr>
              <w:t>Маркетинговая</w:t>
            </w:r>
            <w:proofErr w:type="spellEnd"/>
            <w:r>
              <w:rPr>
                <w:b/>
                <w:color w:val="000000"/>
                <w:sz w:val="22"/>
                <w:szCs w:val="22"/>
              </w:rPr>
              <w:t xml:space="preserve"> </w:t>
            </w:r>
            <w:proofErr w:type="spellStart"/>
            <w:r>
              <w:rPr>
                <w:b/>
                <w:color w:val="000000"/>
                <w:sz w:val="22"/>
                <w:szCs w:val="22"/>
              </w:rPr>
              <w:t>стратегия</w:t>
            </w:r>
            <w:proofErr w:type="spellEnd"/>
            <w:r>
              <w:rPr>
                <w:b/>
                <w:color w:val="000000"/>
                <w:sz w:val="22"/>
                <w:szCs w:val="22"/>
              </w:rPr>
              <w:t xml:space="preserve"> </w:t>
            </w:r>
            <w:proofErr w:type="spellStart"/>
            <w:r>
              <w:rPr>
                <w:b/>
                <w:color w:val="000000"/>
                <w:sz w:val="22"/>
                <w:szCs w:val="22"/>
              </w:rPr>
              <w:t>организации</w:t>
            </w:r>
            <w:proofErr w:type="spellEnd"/>
          </w:p>
        </w:tc>
      </w:tr>
      <w:tr w:rsidR="00E62BE8" w14:paraId="6EF9492F" w14:textId="77777777" w:rsidTr="00785DCB">
        <w:trPr>
          <w:cantSplit/>
          <w:trHeight w:val="273"/>
          <w:tblHeader/>
        </w:trPr>
        <w:tc>
          <w:tcPr>
            <w:tcW w:w="852" w:type="dxa"/>
          </w:tcPr>
          <w:p w14:paraId="49AD83AC" w14:textId="24C82A8A" w:rsidR="00E62BE8" w:rsidRPr="0049572E" w:rsidRDefault="00E62BE8" w:rsidP="00E62BE8">
            <w:pPr>
              <w:pBdr>
                <w:top w:val="nil"/>
                <w:left w:val="nil"/>
                <w:bottom w:val="nil"/>
                <w:right w:val="nil"/>
                <w:between w:val="nil"/>
              </w:pBdr>
              <w:rPr>
                <w:color w:val="000000"/>
                <w:sz w:val="22"/>
                <w:szCs w:val="22"/>
                <w:lang w:val="kk-KZ"/>
              </w:rPr>
            </w:pPr>
            <w:r>
              <w:rPr>
                <w:b/>
                <w:color w:val="000000"/>
                <w:sz w:val="22"/>
                <w:szCs w:val="22"/>
              </w:rPr>
              <w:t xml:space="preserve">ПД </w:t>
            </w:r>
            <w:r w:rsidRPr="00E62BE8">
              <w:rPr>
                <w:b/>
                <w:sz w:val="22"/>
                <w:szCs w:val="22"/>
                <w:lang w:val="kk-KZ"/>
              </w:rPr>
              <w:t>КВ</w:t>
            </w:r>
          </w:p>
          <w:p w14:paraId="20A14244" w14:textId="77777777" w:rsidR="00E62BE8" w:rsidRDefault="00E62BE8" w:rsidP="00E62BE8">
            <w:pPr>
              <w:pBdr>
                <w:top w:val="nil"/>
                <w:left w:val="nil"/>
                <w:bottom w:val="nil"/>
                <w:right w:val="nil"/>
                <w:between w:val="nil"/>
              </w:pBdr>
              <w:jc w:val="center"/>
              <w:rPr>
                <w:color w:val="000000"/>
                <w:sz w:val="22"/>
                <w:szCs w:val="22"/>
              </w:rPr>
            </w:pPr>
          </w:p>
        </w:tc>
        <w:tc>
          <w:tcPr>
            <w:tcW w:w="6381" w:type="dxa"/>
          </w:tcPr>
          <w:p w14:paraId="6577E9F1" w14:textId="77777777" w:rsidR="00E62BE8" w:rsidRPr="00B44610" w:rsidRDefault="00E62BE8" w:rsidP="00E62BE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2"/>
                <w:szCs w:val="22"/>
                <w:lang w:val="ru-RU"/>
              </w:rPr>
            </w:pPr>
            <w:r w:rsidRPr="00B44610">
              <w:rPr>
                <w:b/>
                <w:color w:val="000000"/>
                <w:sz w:val="22"/>
                <w:szCs w:val="22"/>
                <w:lang w:val="ru-RU"/>
              </w:rPr>
              <w:t xml:space="preserve">Интегрированные маркетинговые коммуникации </w:t>
            </w:r>
          </w:p>
          <w:p w14:paraId="4456A814" w14:textId="455C73CF" w:rsidR="00E62BE8" w:rsidRPr="00E62BE8" w:rsidRDefault="00E62BE8" w:rsidP="00E62BE8">
            <w:pPr>
              <w:jc w:val="both"/>
              <w:rPr>
                <w:rFonts w:eastAsia="Calibri"/>
                <w:lang w:val="ru-RU" w:eastAsia="en-US"/>
              </w:rPr>
            </w:pPr>
            <w:r w:rsidRPr="00E62BE8">
              <w:rPr>
                <w:rFonts w:eastAsia="TimesNewRomanPSMT"/>
                <w:lang w:val="ru-RU" w:eastAsia="en-US"/>
              </w:rPr>
              <w:t xml:space="preserve">В рамках данного курса студенты рассматривают системные методы в сфере разработки стратегий маркетинговых коммуникационных кампаний и отдельных этапов их тактической реализации с учетом тенденций потребительского поведения, конкурентной среды, поставленных маркетинговых задач и встраиваемой идентичности бренда.  В процессе изучения дисциплины студент усваивает особенности маркетинговых коммуникаций, взаимосвязи рекламы и других средств маркетинговых коммуникаций, приобретая навыки построения </w:t>
            </w:r>
            <w:proofErr w:type="gramStart"/>
            <w:r w:rsidRPr="00E62BE8">
              <w:rPr>
                <w:rFonts w:eastAsia="TimesNewRomanPSMT"/>
                <w:lang w:val="ru-RU" w:eastAsia="en-US"/>
              </w:rPr>
              <w:t>кампании  по</w:t>
            </w:r>
            <w:proofErr w:type="gramEnd"/>
            <w:r w:rsidRPr="00E62BE8">
              <w:rPr>
                <w:rFonts w:eastAsia="TimesNewRomanPSMT"/>
                <w:lang w:val="ru-RU" w:eastAsia="en-US"/>
              </w:rPr>
              <w:t xml:space="preserve"> продвижению товаров и услуг  на рынок</w:t>
            </w:r>
            <w:r w:rsidRPr="00E62BE8">
              <w:rPr>
                <w:rFonts w:eastAsia="Calibri"/>
                <w:lang w:val="ru-RU" w:eastAsia="en-US"/>
              </w:rPr>
              <w:t>.</w:t>
            </w:r>
          </w:p>
        </w:tc>
        <w:tc>
          <w:tcPr>
            <w:tcW w:w="1423" w:type="dxa"/>
            <w:vAlign w:val="center"/>
          </w:tcPr>
          <w:p w14:paraId="4B7AE5D3" w14:textId="719C2508"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1268" w:type="dxa"/>
            <w:vAlign w:val="center"/>
          </w:tcPr>
          <w:p w14:paraId="44CFB255"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7</w:t>
            </w:r>
          </w:p>
        </w:tc>
      </w:tr>
      <w:tr w:rsidR="00E62BE8" w14:paraId="246DD33E" w14:textId="77777777" w:rsidTr="00785DCB">
        <w:trPr>
          <w:cantSplit/>
          <w:trHeight w:val="1631"/>
          <w:tblHeader/>
        </w:trPr>
        <w:tc>
          <w:tcPr>
            <w:tcW w:w="852" w:type="dxa"/>
          </w:tcPr>
          <w:p w14:paraId="6C7975E6" w14:textId="0720CC8F" w:rsidR="00E62BE8" w:rsidRPr="0049572E" w:rsidRDefault="00E62BE8" w:rsidP="00E62BE8">
            <w:pPr>
              <w:rPr>
                <w:lang w:val="kk-KZ"/>
              </w:rPr>
            </w:pPr>
            <w:r>
              <w:rPr>
                <w:b/>
                <w:color w:val="000000"/>
                <w:sz w:val="22"/>
                <w:szCs w:val="22"/>
              </w:rPr>
              <w:t xml:space="preserve">ПД </w:t>
            </w:r>
            <w:r w:rsidRPr="00E62BE8">
              <w:rPr>
                <w:b/>
                <w:sz w:val="22"/>
                <w:szCs w:val="22"/>
                <w:lang w:val="kk-KZ"/>
              </w:rPr>
              <w:t>ВК</w:t>
            </w:r>
          </w:p>
        </w:tc>
        <w:tc>
          <w:tcPr>
            <w:tcW w:w="6381" w:type="dxa"/>
          </w:tcPr>
          <w:p w14:paraId="0AACF311" w14:textId="77777777" w:rsidR="00E62BE8" w:rsidRPr="00B44610" w:rsidRDefault="00E62BE8" w:rsidP="00E62BE8">
            <w:pPr>
              <w:pBdr>
                <w:top w:val="nil"/>
                <w:left w:val="nil"/>
                <w:bottom w:val="nil"/>
                <w:right w:val="nil"/>
                <w:between w:val="nil"/>
              </w:pBdr>
              <w:jc w:val="both"/>
              <w:rPr>
                <w:b/>
                <w:color w:val="000000"/>
                <w:lang w:val="ru-RU"/>
              </w:rPr>
            </w:pPr>
            <w:r w:rsidRPr="00B44610">
              <w:rPr>
                <w:b/>
                <w:color w:val="000000"/>
                <w:lang w:val="ru-RU"/>
              </w:rPr>
              <w:t>Стратегический маркетинг</w:t>
            </w:r>
          </w:p>
          <w:p w14:paraId="27F5860E" w14:textId="252880A6" w:rsidR="00E62BE8" w:rsidRPr="00E62BE8" w:rsidRDefault="00E62BE8" w:rsidP="00E62BE8">
            <w:pPr>
              <w:snapToGrid w:val="0"/>
              <w:jc w:val="both"/>
              <w:rPr>
                <w:lang w:val="ru-RU"/>
              </w:rPr>
            </w:pPr>
            <w:r w:rsidRPr="00E62BE8">
              <w:rPr>
                <w:lang w:val="ru-RU"/>
              </w:rPr>
              <w:t>Данный курс отражает современные принципы и научные разработки по стратегическому маркетингу в управлении бизнесом и предоставляет всестороннее изучение процессов и методов маркетинговых исследований и корпоративного управления компаниями и предприятиями. Курс формирует навыки студентов понимать, анализировать и осуществлять международные маркетинговые операции, применять различные методы исследований при анализе данных для последующего принятия решени</w:t>
            </w:r>
            <w:r w:rsidR="00ED4224">
              <w:rPr>
                <w:lang w:val="ru-RU"/>
              </w:rPr>
              <w:t xml:space="preserve">й в маркетинг-менеджменте и для </w:t>
            </w:r>
            <w:r w:rsidRPr="00E62BE8">
              <w:rPr>
                <w:lang w:val="ru-RU"/>
              </w:rPr>
              <w:t xml:space="preserve">обеспечении эффективного развития, стабильной доходности и устойчивости предприятий, оценивать перспективы и современные тенденции в международной практике корпоративного управления в сфере бизнеса. </w:t>
            </w:r>
          </w:p>
        </w:tc>
        <w:tc>
          <w:tcPr>
            <w:tcW w:w="1423" w:type="dxa"/>
            <w:vAlign w:val="center"/>
          </w:tcPr>
          <w:p w14:paraId="11248761"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416A41DF"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4F82D86A" w14:textId="77777777" w:rsidTr="00785DCB">
        <w:trPr>
          <w:cantSplit/>
          <w:trHeight w:val="1631"/>
          <w:tblHeader/>
        </w:trPr>
        <w:tc>
          <w:tcPr>
            <w:tcW w:w="852" w:type="dxa"/>
          </w:tcPr>
          <w:p w14:paraId="244DB316" w14:textId="77777777" w:rsidR="00E62BE8" w:rsidRDefault="00E62BE8" w:rsidP="00E62BE8">
            <w:r>
              <w:rPr>
                <w:b/>
                <w:color w:val="000000"/>
                <w:sz w:val="22"/>
                <w:szCs w:val="22"/>
              </w:rPr>
              <w:lastRenderedPageBreak/>
              <w:t>ПД КВ</w:t>
            </w:r>
          </w:p>
        </w:tc>
        <w:tc>
          <w:tcPr>
            <w:tcW w:w="6381" w:type="dxa"/>
          </w:tcPr>
          <w:p w14:paraId="68EFD326" w14:textId="77777777" w:rsidR="00E62BE8" w:rsidRDefault="00E62BE8" w:rsidP="00E62BE8">
            <w:pPr>
              <w:pBdr>
                <w:top w:val="nil"/>
                <w:left w:val="nil"/>
                <w:bottom w:val="nil"/>
                <w:right w:val="nil"/>
                <w:between w:val="nil"/>
              </w:pBdr>
              <w:jc w:val="both"/>
              <w:rPr>
                <w:color w:val="000000"/>
                <w:lang w:val="ru-RU"/>
              </w:rPr>
            </w:pPr>
            <w:r w:rsidRPr="00545843">
              <w:rPr>
                <w:b/>
                <w:bCs/>
                <w:color w:val="000000" w:themeColor="text1"/>
                <w:lang w:val="kk-KZ" w:eastAsia="en-US"/>
              </w:rPr>
              <w:t>Маркетинговые исследования</w:t>
            </w:r>
            <w:r w:rsidRPr="00B44610">
              <w:rPr>
                <w:color w:val="000000"/>
                <w:lang w:val="ru-RU"/>
              </w:rPr>
              <w:t xml:space="preserve"> </w:t>
            </w:r>
          </w:p>
          <w:p w14:paraId="4051DD52" w14:textId="3D7F72C0" w:rsidR="00E62BE8" w:rsidRPr="00E62BE8" w:rsidRDefault="00E62BE8" w:rsidP="00E62BE8">
            <w:pPr>
              <w:jc w:val="both"/>
              <w:rPr>
                <w:color w:val="000000" w:themeColor="text1"/>
                <w:lang w:val="ru-RU"/>
              </w:rPr>
            </w:pPr>
            <w:r w:rsidRPr="00325831">
              <w:rPr>
                <w:lang w:val="kk-KZ"/>
              </w:rPr>
              <w:t xml:space="preserve">В рамках данного курса формируется </w:t>
            </w:r>
            <w:r w:rsidRPr="006B542C">
              <w:rPr>
                <w:color w:val="000000" w:themeColor="text1"/>
                <w:lang w:val="kk-KZ"/>
              </w:rPr>
              <w:t>представление о</w:t>
            </w:r>
            <w:r w:rsidRPr="00E62BE8">
              <w:rPr>
                <w:color w:val="000000" w:themeColor="text1"/>
                <w:lang w:val="ru-RU"/>
              </w:rPr>
              <w:t xml:space="preserve"> методологии маркетинговых исследований, основных направлений и видов исследований, методов сбора, обработки и анализа маркетинговой информации для снижения неопределенности при принятии маркетинговых решений, необходимых для осуществления профессиональной деятельности.</w:t>
            </w:r>
          </w:p>
        </w:tc>
        <w:tc>
          <w:tcPr>
            <w:tcW w:w="1423" w:type="dxa"/>
            <w:vAlign w:val="center"/>
          </w:tcPr>
          <w:p w14:paraId="1FA45AB9"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7F392D11"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3502AF76" w14:textId="77777777" w:rsidTr="00785DCB">
        <w:trPr>
          <w:cantSplit/>
          <w:trHeight w:val="238"/>
          <w:tblHeader/>
        </w:trPr>
        <w:tc>
          <w:tcPr>
            <w:tcW w:w="852" w:type="dxa"/>
            <w:vAlign w:val="center"/>
          </w:tcPr>
          <w:p w14:paraId="69B5426E" w14:textId="77777777" w:rsidR="00E62BE8" w:rsidRDefault="00E62BE8" w:rsidP="00E62BE8">
            <w:pPr>
              <w:pBdr>
                <w:top w:val="nil"/>
                <w:left w:val="nil"/>
                <w:bottom w:val="nil"/>
                <w:right w:val="nil"/>
                <w:between w:val="nil"/>
              </w:pBdr>
              <w:jc w:val="center"/>
              <w:rPr>
                <w:color w:val="000000"/>
                <w:sz w:val="22"/>
                <w:szCs w:val="22"/>
              </w:rPr>
            </w:pPr>
          </w:p>
        </w:tc>
        <w:tc>
          <w:tcPr>
            <w:tcW w:w="6381" w:type="dxa"/>
            <w:vAlign w:val="center"/>
          </w:tcPr>
          <w:p w14:paraId="69C273B0" w14:textId="77777777" w:rsidR="00E62BE8" w:rsidRDefault="00E62BE8" w:rsidP="00E62BE8">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63DD1F32" w14:textId="794F7FF5" w:rsidR="00E62BE8" w:rsidRPr="00FF4530" w:rsidRDefault="00E62BE8" w:rsidP="00E62BE8">
            <w:pPr>
              <w:pBdr>
                <w:top w:val="nil"/>
                <w:left w:val="nil"/>
                <w:bottom w:val="nil"/>
                <w:right w:val="nil"/>
                <w:between w:val="nil"/>
              </w:pBdr>
              <w:jc w:val="center"/>
              <w:rPr>
                <w:b/>
                <w:bCs/>
                <w:color w:val="000000"/>
                <w:sz w:val="22"/>
                <w:szCs w:val="22"/>
                <w:lang w:val="ru-RU"/>
              </w:rPr>
            </w:pPr>
            <w:r w:rsidRPr="00FF4530">
              <w:rPr>
                <w:b/>
                <w:bCs/>
                <w:color w:val="000000"/>
                <w:sz w:val="22"/>
                <w:szCs w:val="22"/>
                <w:lang w:val="ru-RU"/>
              </w:rPr>
              <w:t>14</w:t>
            </w:r>
          </w:p>
        </w:tc>
      </w:tr>
      <w:tr w:rsidR="00E62BE8" w14:paraId="0BAAE597" w14:textId="77777777" w:rsidTr="00785DCB">
        <w:trPr>
          <w:cantSplit/>
          <w:trHeight w:val="251"/>
          <w:tblHeader/>
        </w:trPr>
        <w:tc>
          <w:tcPr>
            <w:tcW w:w="852" w:type="dxa"/>
            <w:vAlign w:val="center"/>
          </w:tcPr>
          <w:p w14:paraId="431203BB" w14:textId="77777777" w:rsidR="00E62BE8" w:rsidRDefault="00E62BE8" w:rsidP="00E62BE8">
            <w:pPr>
              <w:pBdr>
                <w:top w:val="nil"/>
                <w:left w:val="nil"/>
                <w:bottom w:val="nil"/>
                <w:right w:val="nil"/>
                <w:between w:val="nil"/>
              </w:pBdr>
              <w:jc w:val="center"/>
              <w:rPr>
                <w:color w:val="000000"/>
                <w:sz w:val="22"/>
                <w:szCs w:val="22"/>
              </w:rPr>
            </w:pPr>
            <w:r>
              <w:rPr>
                <w:b/>
                <w:color w:val="000000"/>
                <w:sz w:val="22"/>
                <w:szCs w:val="22"/>
              </w:rPr>
              <w:t>ПД ВК</w:t>
            </w:r>
          </w:p>
        </w:tc>
        <w:tc>
          <w:tcPr>
            <w:tcW w:w="6381" w:type="dxa"/>
            <w:vAlign w:val="center"/>
          </w:tcPr>
          <w:p w14:paraId="2525E9D0" w14:textId="77777777" w:rsidR="00E62BE8" w:rsidRPr="00B44610" w:rsidRDefault="00E62BE8" w:rsidP="00E62BE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ru-RU"/>
              </w:rPr>
            </w:pPr>
            <w:r w:rsidRPr="00B44610">
              <w:rPr>
                <w:b/>
                <w:color w:val="000000"/>
                <w:sz w:val="22"/>
                <w:szCs w:val="22"/>
                <w:lang w:val="ru-RU"/>
              </w:rPr>
              <w:t>Производственная/ преддипломная практика</w:t>
            </w:r>
          </w:p>
          <w:p w14:paraId="3A8791FA" w14:textId="77777777" w:rsidR="00E62BE8" w:rsidRPr="00B44610" w:rsidRDefault="00E62BE8" w:rsidP="00E62BE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ru-RU"/>
              </w:rPr>
            </w:pPr>
            <w:r w:rsidRPr="00B44610">
              <w:rPr>
                <w:color w:val="000000"/>
                <w:sz w:val="22"/>
                <w:szCs w:val="22"/>
                <w:lang w:val="ru-RU"/>
              </w:rPr>
              <w:t>Цель преддипломной практики – подготовка выпускной квалификационной работы и выполнение профессионально-творческих обязанностей</w:t>
            </w:r>
          </w:p>
        </w:tc>
        <w:tc>
          <w:tcPr>
            <w:tcW w:w="1423" w:type="dxa"/>
            <w:vAlign w:val="center"/>
          </w:tcPr>
          <w:p w14:paraId="7DF7ED3F"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2B558A64"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27D1934B" w14:textId="77777777" w:rsidTr="00785DCB">
        <w:trPr>
          <w:cantSplit/>
          <w:trHeight w:val="238"/>
          <w:tblHeader/>
        </w:trPr>
        <w:tc>
          <w:tcPr>
            <w:tcW w:w="852" w:type="dxa"/>
            <w:vAlign w:val="center"/>
          </w:tcPr>
          <w:p w14:paraId="36367B5E" w14:textId="77777777" w:rsidR="00E62BE8" w:rsidRDefault="00E62BE8" w:rsidP="00E62BE8">
            <w:pPr>
              <w:pBdr>
                <w:top w:val="nil"/>
                <w:left w:val="nil"/>
                <w:bottom w:val="nil"/>
                <w:right w:val="nil"/>
                <w:between w:val="nil"/>
              </w:pBdr>
              <w:jc w:val="center"/>
              <w:rPr>
                <w:color w:val="000000"/>
                <w:sz w:val="22"/>
                <w:szCs w:val="22"/>
              </w:rPr>
            </w:pPr>
          </w:p>
        </w:tc>
        <w:tc>
          <w:tcPr>
            <w:tcW w:w="6381" w:type="dxa"/>
            <w:vAlign w:val="center"/>
          </w:tcPr>
          <w:p w14:paraId="632790C0" w14:textId="77777777" w:rsidR="00E62BE8" w:rsidRDefault="00E62BE8" w:rsidP="00E62BE8">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7FE8FA26" w14:textId="77777777" w:rsidR="00E62BE8" w:rsidRPr="009C4450" w:rsidRDefault="00E62BE8" w:rsidP="00E62BE8">
            <w:pPr>
              <w:pBdr>
                <w:top w:val="nil"/>
                <w:left w:val="nil"/>
                <w:bottom w:val="nil"/>
                <w:right w:val="nil"/>
                <w:between w:val="nil"/>
              </w:pBdr>
              <w:jc w:val="center"/>
              <w:rPr>
                <w:b/>
                <w:bCs/>
                <w:color w:val="000000"/>
                <w:sz w:val="22"/>
                <w:szCs w:val="22"/>
              </w:rPr>
            </w:pPr>
            <w:r w:rsidRPr="009C4450">
              <w:rPr>
                <w:b/>
                <w:bCs/>
                <w:color w:val="000000"/>
                <w:sz w:val="22"/>
                <w:szCs w:val="22"/>
              </w:rPr>
              <w:t>6</w:t>
            </w:r>
          </w:p>
        </w:tc>
      </w:tr>
      <w:tr w:rsidR="00E62BE8" w14:paraId="6B35D1CE" w14:textId="77777777" w:rsidTr="00785DCB">
        <w:trPr>
          <w:cantSplit/>
          <w:tblHeader/>
        </w:trPr>
        <w:tc>
          <w:tcPr>
            <w:tcW w:w="7233" w:type="dxa"/>
            <w:gridSpan w:val="2"/>
            <w:shd w:val="clear" w:color="auto" w:fill="FABF8F"/>
          </w:tcPr>
          <w:p w14:paraId="2E0C7818" w14:textId="77777777" w:rsidR="00E62BE8" w:rsidRPr="00B44610" w:rsidRDefault="00E62BE8" w:rsidP="00E62BE8">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Всего ПД </w:t>
            </w:r>
          </w:p>
          <w:p w14:paraId="2F67EE03" w14:textId="77777777" w:rsidR="00E62BE8" w:rsidRPr="00B44610" w:rsidRDefault="00E62BE8" w:rsidP="00E62BE8">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Модули профессионально-идентифицирующей подготовки</w:t>
            </w:r>
          </w:p>
        </w:tc>
        <w:tc>
          <w:tcPr>
            <w:tcW w:w="2691" w:type="dxa"/>
            <w:gridSpan w:val="2"/>
            <w:shd w:val="clear" w:color="auto" w:fill="FABF8F"/>
            <w:vAlign w:val="center"/>
          </w:tcPr>
          <w:p w14:paraId="4122B2E5" w14:textId="20BACA54" w:rsidR="00E62BE8" w:rsidRPr="0061165D" w:rsidRDefault="00E62BE8" w:rsidP="00E62BE8">
            <w:pPr>
              <w:pBdr>
                <w:top w:val="nil"/>
                <w:left w:val="nil"/>
                <w:bottom w:val="nil"/>
                <w:right w:val="nil"/>
                <w:between w:val="nil"/>
              </w:pBdr>
              <w:jc w:val="center"/>
              <w:rPr>
                <w:color w:val="000000"/>
                <w:sz w:val="22"/>
                <w:szCs w:val="22"/>
                <w:lang w:val="ru-RU"/>
              </w:rPr>
            </w:pPr>
            <w:r>
              <w:rPr>
                <w:b/>
                <w:color w:val="000000"/>
                <w:sz w:val="22"/>
                <w:szCs w:val="22"/>
                <w:lang w:val="ru-RU"/>
              </w:rPr>
              <w:t>64</w:t>
            </w:r>
          </w:p>
        </w:tc>
      </w:tr>
      <w:tr w:rsidR="00E62BE8" w14:paraId="531B29E7" w14:textId="77777777" w:rsidTr="00785DCB">
        <w:trPr>
          <w:cantSplit/>
          <w:trHeight w:val="691"/>
          <w:tblHeader/>
        </w:trPr>
        <w:tc>
          <w:tcPr>
            <w:tcW w:w="7233" w:type="dxa"/>
            <w:gridSpan w:val="2"/>
            <w:vAlign w:val="center"/>
          </w:tcPr>
          <w:p w14:paraId="0ABECB25" w14:textId="77777777" w:rsidR="00E62BE8" w:rsidRPr="00B44610" w:rsidRDefault="00E62BE8" w:rsidP="00E62BE8">
            <w:pPr>
              <w:pBdr>
                <w:top w:val="nil"/>
                <w:left w:val="nil"/>
                <w:bottom w:val="nil"/>
                <w:right w:val="nil"/>
                <w:between w:val="nil"/>
              </w:pBdr>
              <w:jc w:val="both"/>
              <w:rPr>
                <w:color w:val="000000"/>
                <w:sz w:val="22"/>
                <w:szCs w:val="22"/>
                <w:lang w:val="ru-RU"/>
              </w:rPr>
            </w:pPr>
            <w:r w:rsidRPr="00B44610">
              <w:rPr>
                <w:color w:val="000000"/>
                <w:sz w:val="22"/>
                <w:szCs w:val="22"/>
                <w:lang w:val="ru-RU"/>
              </w:rPr>
              <w:t>Итоговая аттестация:</w:t>
            </w:r>
          </w:p>
          <w:p w14:paraId="5483EEEE" w14:textId="77777777" w:rsidR="00E62BE8" w:rsidRPr="00B44610" w:rsidRDefault="00E62BE8" w:rsidP="00E62BE8">
            <w:pPr>
              <w:pBdr>
                <w:top w:val="nil"/>
                <w:left w:val="nil"/>
                <w:bottom w:val="nil"/>
                <w:right w:val="nil"/>
                <w:between w:val="nil"/>
              </w:pBdr>
              <w:jc w:val="both"/>
              <w:rPr>
                <w:color w:val="000000"/>
                <w:sz w:val="22"/>
                <w:szCs w:val="22"/>
                <w:lang w:val="ru-RU"/>
              </w:rPr>
            </w:pPr>
            <w:r w:rsidRPr="00B44610">
              <w:rPr>
                <w:color w:val="000000"/>
                <w:sz w:val="22"/>
                <w:szCs w:val="22"/>
                <w:lang w:val="ru-RU"/>
              </w:rPr>
              <w:t>1.Написание и защита дипломной работы(проекта) или</w:t>
            </w:r>
          </w:p>
          <w:p w14:paraId="64720BE8" w14:textId="77777777" w:rsidR="00E62BE8" w:rsidRPr="00B44610" w:rsidRDefault="00E62BE8" w:rsidP="00E62BE8">
            <w:pPr>
              <w:pBdr>
                <w:top w:val="nil"/>
                <w:left w:val="nil"/>
                <w:bottom w:val="nil"/>
                <w:right w:val="nil"/>
                <w:between w:val="nil"/>
              </w:pBdr>
              <w:jc w:val="both"/>
              <w:rPr>
                <w:color w:val="000000"/>
                <w:sz w:val="22"/>
                <w:szCs w:val="22"/>
                <w:lang w:val="ru-RU"/>
              </w:rPr>
            </w:pPr>
            <w:r w:rsidRPr="00B44610">
              <w:rPr>
                <w:color w:val="000000"/>
                <w:sz w:val="22"/>
                <w:szCs w:val="22"/>
                <w:lang w:val="ru-RU"/>
              </w:rPr>
              <w:t>2. Подготовка и сдача 2-х комплексных экзаменов:</w:t>
            </w:r>
          </w:p>
          <w:p w14:paraId="063FAF42" w14:textId="77777777" w:rsidR="00E62BE8" w:rsidRPr="0048017E" w:rsidRDefault="00E62BE8" w:rsidP="00E62BE8">
            <w:pPr>
              <w:pBdr>
                <w:top w:val="nil"/>
                <w:left w:val="nil"/>
                <w:bottom w:val="nil"/>
                <w:right w:val="nil"/>
                <w:between w:val="nil"/>
              </w:pBdr>
              <w:jc w:val="both"/>
              <w:rPr>
                <w:sz w:val="22"/>
                <w:szCs w:val="22"/>
                <w:lang w:val="ru-RU"/>
              </w:rPr>
            </w:pPr>
            <w:r w:rsidRPr="0048017E">
              <w:rPr>
                <w:sz w:val="22"/>
                <w:szCs w:val="22"/>
                <w:lang w:val="ru-RU"/>
              </w:rPr>
              <w:t>Комплексный экзамен 1:</w:t>
            </w:r>
          </w:p>
          <w:p w14:paraId="543320A3" w14:textId="44258641" w:rsidR="00E62BE8" w:rsidRPr="0048017E" w:rsidRDefault="00E62BE8" w:rsidP="00E62BE8">
            <w:pPr>
              <w:pBdr>
                <w:top w:val="nil"/>
                <w:left w:val="nil"/>
                <w:bottom w:val="nil"/>
                <w:right w:val="nil"/>
                <w:between w:val="nil"/>
              </w:pBdr>
              <w:jc w:val="both"/>
              <w:rPr>
                <w:sz w:val="22"/>
                <w:szCs w:val="22"/>
                <w:lang w:val="ru-RU"/>
              </w:rPr>
            </w:pPr>
            <w:r w:rsidRPr="0048017E">
              <w:rPr>
                <w:sz w:val="22"/>
                <w:szCs w:val="22"/>
                <w:lang w:val="ru-RU"/>
              </w:rPr>
              <w:t xml:space="preserve">1.1 Основы </w:t>
            </w:r>
            <w:r w:rsidR="00B522FE" w:rsidRPr="0048017E">
              <w:rPr>
                <w:sz w:val="22"/>
                <w:szCs w:val="22"/>
                <w:lang w:val="ru-RU"/>
              </w:rPr>
              <w:t>маркетинга</w:t>
            </w:r>
          </w:p>
          <w:p w14:paraId="4877E6C1" w14:textId="302925B3" w:rsidR="00E62BE8" w:rsidRPr="0048017E" w:rsidRDefault="00E62BE8" w:rsidP="00E62BE8">
            <w:pPr>
              <w:pBdr>
                <w:top w:val="nil"/>
                <w:left w:val="nil"/>
                <w:bottom w:val="nil"/>
                <w:right w:val="nil"/>
                <w:between w:val="nil"/>
              </w:pBdr>
              <w:jc w:val="both"/>
              <w:rPr>
                <w:sz w:val="22"/>
                <w:szCs w:val="22"/>
                <w:lang w:val="ru-RU"/>
              </w:rPr>
            </w:pPr>
            <w:r w:rsidRPr="0048017E">
              <w:rPr>
                <w:sz w:val="22"/>
                <w:szCs w:val="22"/>
                <w:lang w:val="ru-RU"/>
              </w:rPr>
              <w:t xml:space="preserve">1.2 </w:t>
            </w:r>
            <w:r w:rsidR="00B522FE" w:rsidRPr="0048017E">
              <w:rPr>
                <w:sz w:val="22"/>
                <w:szCs w:val="22"/>
                <w:lang w:val="ru-RU"/>
              </w:rPr>
              <w:t>Основы менеджмента</w:t>
            </w:r>
          </w:p>
          <w:p w14:paraId="428F55E8" w14:textId="77777777" w:rsidR="00FC5E81" w:rsidRPr="0048017E" w:rsidRDefault="00E62BE8" w:rsidP="00FC5E81">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lang w:val="ru-RU"/>
              </w:rPr>
            </w:pPr>
            <w:r w:rsidRPr="0048017E">
              <w:rPr>
                <w:sz w:val="22"/>
                <w:szCs w:val="22"/>
                <w:lang w:val="ru-RU"/>
              </w:rPr>
              <w:t xml:space="preserve">1.3 </w:t>
            </w:r>
            <w:r w:rsidR="00FC5E81" w:rsidRPr="0048017E">
              <w:rPr>
                <w:sz w:val="22"/>
                <w:szCs w:val="22"/>
                <w:lang w:val="ru-RU"/>
              </w:rPr>
              <w:t>Интегрированные маркетинговые коммуникации</w:t>
            </w:r>
            <w:r w:rsidR="00FC5E81" w:rsidRPr="0048017E">
              <w:rPr>
                <w:b/>
                <w:sz w:val="22"/>
                <w:szCs w:val="22"/>
                <w:lang w:val="ru-RU"/>
              </w:rPr>
              <w:t xml:space="preserve"> </w:t>
            </w:r>
          </w:p>
          <w:p w14:paraId="31E6A54E" w14:textId="77777777" w:rsidR="00E62BE8" w:rsidRPr="0048017E" w:rsidRDefault="00E62BE8" w:rsidP="00E62BE8">
            <w:pPr>
              <w:pBdr>
                <w:top w:val="nil"/>
                <w:left w:val="nil"/>
                <w:bottom w:val="nil"/>
                <w:right w:val="nil"/>
                <w:between w:val="nil"/>
              </w:pBdr>
              <w:jc w:val="both"/>
              <w:rPr>
                <w:sz w:val="22"/>
                <w:szCs w:val="22"/>
                <w:lang w:val="ru-RU"/>
              </w:rPr>
            </w:pPr>
            <w:r w:rsidRPr="0048017E">
              <w:rPr>
                <w:sz w:val="22"/>
                <w:szCs w:val="22"/>
                <w:lang w:val="ru-RU"/>
              </w:rPr>
              <w:t xml:space="preserve">Комплексный экзамен 2: </w:t>
            </w:r>
          </w:p>
          <w:p w14:paraId="78606E0F" w14:textId="49D67876" w:rsidR="00E62BE8" w:rsidRPr="0048017E" w:rsidRDefault="0048017E" w:rsidP="00E62BE8">
            <w:pPr>
              <w:pBdr>
                <w:top w:val="nil"/>
                <w:left w:val="nil"/>
                <w:bottom w:val="nil"/>
                <w:right w:val="nil"/>
                <w:between w:val="nil"/>
              </w:pBdr>
              <w:jc w:val="both"/>
              <w:rPr>
                <w:sz w:val="22"/>
                <w:szCs w:val="22"/>
                <w:lang w:val="ru-RU"/>
              </w:rPr>
            </w:pPr>
            <w:r>
              <w:rPr>
                <w:sz w:val="22"/>
                <w:szCs w:val="22"/>
                <w:lang w:val="ru-RU"/>
              </w:rPr>
              <w:t xml:space="preserve">Управление </w:t>
            </w:r>
            <w:proofErr w:type="gramStart"/>
            <w:r>
              <w:rPr>
                <w:sz w:val="22"/>
                <w:szCs w:val="22"/>
                <w:lang w:val="ru-RU"/>
              </w:rPr>
              <w:t>бизнес процессами</w:t>
            </w:r>
            <w:proofErr w:type="gramEnd"/>
            <w:r w:rsidR="00E62BE8" w:rsidRPr="0048017E">
              <w:rPr>
                <w:sz w:val="22"/>
                <w:szCs w:val="22"/>
                <w:lang w:val="ru-RU"/>
              </w:rPr>
              <w:t xml:space="preserve"> (</w:t>
            </w:r>
            <w:proofErr w:type="spellStart"/>
            <w:r w:rsidR="00E62BE8" w:rsidRPr="0048017E">
              <w:rPr>
                <w:sz w:val="22"/>
                <w:szCs w:val="22"/>
                <w:lang w:val="ru-RU"/>
              </w:rPr>
              <w:t>майнор</w:t>
            </w:r>
            <w:proofErr w:type="spellEnd"/>
            <w:r w:rsidR="00E62BE8" w:rsidRPr="0048017E">
              <w:rPr>
                <w:sz w:val="22"/>
                <w:szCs w:val="22"/>
                <w:lang w:val="ru-RU"/>
              </w:rPr>
              <w:t>)</w:t>
            </w:r>
          </w:p>
          <w:p w14:paraId="266B35A7" w14:textId="77777777" w:rsidR="00E62BE8" w:rsidRPr="00B44610" w:rsidRDefault="00E62BE8" w:rsidP="00E62BE8">
            <w:pPr>
              <w:pBdr>
                <w:top w:val="nil"/>
                <w:left w:val="nil"/>
                <w:bottom w:val="nil"/>
                <w:right w:val="nil"/>
                <w:between w:val="nil"/>
              </w:pBdr>
              <w:jc w:val="both"/>
              <w:rPr>
                <w:color w:val="000000"/>
                <w:sz w:val="22"/>
                <w:szCs w:val="22"/>
                <w:lang w:val="ru-RU"/>
              </w:rPr>
            </w:pPr>
            <w:r w:rsidRPr="0048017E">
              <w:rPr>
                <w:sz w:val="22"/>
                <w:szCs w:val="22"/>
                <w:lang w:val="ru-RU"/>
              </w:rPr>
              <w:t xml:space="preserve">3. Подготовка и сдача экзамена по профессиональному ИЯ                                  </w:t>
            </w:r>
          </w:p>
        </w:tc>
        <w:tc>
          <w:tcPr>
            <w:tcW w:w="1423" w:type="dxa"/>
            <w:vAlign w:val="center"/>
          </w:tcPr>
          <w:p w14:paraId="79F61969"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c>
          <w:tcPr>
            <w:tcW w:w="1268" w:type="dxa"/>
            <w:vAlign w:val="center"/>
          </w:tcPr>
          <w:p w14:paraId="7139D7DD"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346CDC47" w14:textId="77777777" w:rsidTr="00785DCB">
        <w:trPr>
          <w:cantSplit/>
          <w:trHeight w:val="238"/>
          <w:tblHeader/>
        </w:trPr>
        <w:tc>
          <w:tcPr>
            <w:tcW w:w="852" w:type="dxa"/>
            <w:vAlign w:val="center"/>
          </w:tcPr>
          <w:p w14:paraId="54235D0E" w14:textId="77777777" w:rsidR="00E62BE8" w:rsidRDefault="00E62BE8" w:rsidP="00E62BE8">
            <w:pPr>
              <w:pBdr>
                <w:top w:val="nil"/>
                <w:left w:val="nil"/>
                <w:bottom w:val="nil"/>
                <w:right w:val="nil"/>
                <w:between w:val="nil"/>
              </w:pBdr>
              <w:jc w:val="center"/>
              <w:rPr>
                <w:color w:val="000000"/>
                <w:sz w:val="22"/>
                <w:szCs w:val="22"/>
              </w:rPr>
            </w:pPr>
          </w:p>
        </w:tc>
        <w:tc>
          <w:tcPr>
            <w:tcW w:w="6381" w:type="dxa"/>
            <w:vAlign w:val="center"/>
          </w:tcPr>
          <w:p w14:paraId="6BB5CFA1" w14:textId="77777777" w:rsidR="00E62BE8" w:rsidRDefault="00E62BE8" w:rsidP="00E62BE8">
            <w:pPr>
              <w:pBdr>
                <w:top w:val="nil"/>
                <w:left w:val="nil"/>
                <w:bottom w:val="nil"/>
                <w:right w:val="nil"/>
                <w:between w:val="nil"/>
              </w:pBdr>
              <w:jc w:val="center"/>
              <w:rPr>
                <w:color w:val="000000"/>
                <w:sz w:val="22"/>
                <w:szCs w:val="22"/>
              </w:rPr>
            </w:pPr>
            <w:proofErr w:type="spellStart"/>
            <w:r>
              <w:rPr>
                <w:b/>
                <w:color w:val="000000"/>
                <w:sz w:val="22"/>
                <w:szCs w:val="22"/>
              </w:rPr>
              <w:t>Итого</w:t>
            </w:r>
            <w:proofErr w:type="spellEnd"/>
            <w:r>
              <w:rPr>
                <w:b/>
                <w:color w:val="000000"/>
                <w:sz w:val="22"/>
                <w:szCs w:val="22"/>
              </w:rPr>
              <w:t>:</w:t>
            </w:r>
          </w:p>
        </w:tc>
        <w:tc>
          <w:tcPr>
            <w:tcW w:w="2691" w:type="dxa"/>
            <w:gridSpan w:val="2"/>
            <w:vAlign w:val="center"/>
          </w:tcPr>
          <w:p w14:paraId="38EB42C2"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570E0803" w14:textId="77777777" w:rsidTr="00785DCB">
        <w:trPr>
          <w:cantSplit/>
          <w:tblHeader/>
        </w:trPr>
        <w:tc>
          <w:tcPr>
            <w:tcW w:w="7233" w:type="dxa"/>
            <w:gridSpan w:val="2"/>
            <w:tcBorders>
              <w:top w:val="single" w:sz="4" w:space="0" w:color="000000"/>
              <w:left w:val="single" w:sz="4" w:space="0" w:color="000000"/>
              <w:bottom w:val="single" w:sz="4" w:space="0" w:color="000000"/>
              <w:right w:val="single" w:sz="4" w:space="0" w:color="000000"/>
            </w:tcBorders>
            <w:shd w:val="clear" w:color="auto" w:fill="FABF8F"/>
          </w:tcPr>
          <w:p w14:paraId="4F4B546D" w14:textId="77777777" w:rsidR="00E62BE8" w:rsidRDefault="00E62BE8" w:rsidP="00E62BE8">
            <w:pPr>
              <w:pBdr>
                <w:top w:val="nil"/>
                <w:left w:val="nil"/>
                <w:bottom w:val="nil"/>
                <w:right w:val="nil"/>
                <w:between w:val="nil"/>
              </w:pBdr>
              <w:jc w:val="center"/>
              <w:rPr>
                <w:color w:val="000000"/>
                <w:sz w:val="22"/>
                <w:szCs w:val="22"/>
              </w:rPr>
            </w:pPr>
            <w:r>
              <w:rPr>
                <w:b/>
                <w:color w:val="000000"/>
                <w:sz w:val="22"/>
                <w:szCs w:val="22"/>
              </w:rPr>
              <w:t xml:space="preserve">ВСЕГО </w:t>
            </w:r>
            <w:proofErr w:type="spellStart"/>
            <w:r>
              <w:rPr>
                <w:b/>
                <w:color w:val="000000"/>
                <w:sz w:val="22"/>
                <w:szCs w:val="22"/>
              </w:rPr>
              <w:t>по</w:t>
            </w:r>
            <w:proofErr w:type="spellEnd"/>
            <w:r>
              <w:rPr>
                <w:b/>
                <w:color w:val="000000"/>
                <w:sz w:val="22"/>
                <w:szCs w:val="22"/>
              </w:rPr>
              <w:t xml:space="preserve"> ОП</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ABF8F"/>
            <w:vAlign w:val="center"/>
          </w:tcPr>
          <w:p w14:paraId="17F2C220" w14:textId="77777777" w:rsidR="00E62BE8" w:rsidRDefault="00E62BE8" w:rsidP="00E62BE8">
            <w:pPr>
              <w:pBdr>
                <w:top w:val="nil"/>
                <w:left w:val="nil"/>
                <w:bottom w:val="nil"/>
                <w:right w:val="nil"/>
                <w:between w:val="nil"/>
              </w:pBdr>
              <w:jc w:val="center"/>
              <w:rPr>
                <w:color w:val="000000"/>
                <w:sz w:val="22"/>
                <w:szCs w:val="22"/>
              </w:rPr>
            </w:pPr>
            <w:r>
              <w:rPr>
                <w:b/>
                <w:color w:val="000000"/>
                <w:sz w:val="22"/>
                <w:szCs w:val="22"/>
              </w:rPr>
              <w:t>241</w:t>
            </w:r>
          </w:p>
        </w:tc>
      </w:tr>
    </w:tbl>
    <w:p w14:paraId="50563261" w14:textId="77777777" w:rsidR="00F64405" w:rsidRDefault="00F64405">
      <w:pPr>
        <w:rPr>
          <w:b/>
          <w:color w:val="000000"/>
          <w:sz w:val="22"/>
          <w:szCs w:val="22"/>
        </w:rPr>
      </w:pPr>
    </w:p>
    <w:p w14:paraId="15D7A488" w14:textId="77777777" w:rsidR="00F64405" w:rsidRDefault="00F64405">
      <w:pPr>
        <w:rPr>
          <w:b/>
          <w:color w:val="000000"/>
          <w:sz w:val="22"/>
          <w:szCs w:val="22"/>
        </w:rPr>
        <w:sectPr w:rsidR="00F64405">
          <w:footerReference w:type="default" r:id="rId10"/>
          <w:pgSz w:w="11906" w:h="16838"/>
          <w:pgMar w:top="1440" w:right="1440" w:bottom="1440" w:left="1440" w:header="720" w:footer="720" w:gutter="0"/>
          <w:pgNumType w:start="1"/>
          <w:cols w:space="720"/>
        </w:sectPr>
      </w:pPr>
    </w:p>
    <w:tbl>
      <w:tblPr>
        <w:tblpPr w:leftFromText="180" w:rightFromText="180" w:vertAnchor="text" w:tblpX="279" w:tblpY="1"/>
        <w:tblOverlap w:val="neve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1437"/>
        <w:gridCol w:w="1491"/>
        <w:gridCol w:w="1217"/>
        <w:gridCol w:w="1217"/>
        <w:gridCol w:w="1354"/>
        <w:gridCol w:w="1488"/>
        <w:gridCol w:w="2047"/>
      </w:tblGrid>
      <w:tr w:rsidR="005268C4" w:rsidRPr="00166D70" w14:paraId="0F74BF75" w14:textId="77777777" w:rsidTr="005268C4">
        <w:trPr>
          <w:trHeight w:val="577"/>
        </w:trPr>
        <w:tc>
          <w:tcPr>
            <w:tcW w:w="5000" w:type="pct"/>
            <w:gridSpan w:val="8"/>
          </w:tcPr>
          <w:p w14:paraId="41B6735E" w14:textId="77777777" w:rsidR="005268C4" w:rsidRPr="00642804" w:rsidRDefault="005268C4" w:rsidP="005268C4">
            <w:pPr>
              <w:jc w:val="center"/>
              <w:rPr>
                <w:b/>
                <w:lang w:val="ru-RU"/>
              </w:rPr>
            </w:pPr>
            <w:r w:rsidRPr="00642804">
              <w:rPr>
                <w:b/>
                <w:lang w:val="ru-RU"/>
              </w:rPr>
              <w:lastRenderedPageBreak/>
              <w:t>16.3 СХЕМА ФОРМИРОВАНИЯ РЕЗУЛЬТАТОВ ОБУЧЕНИЯ</w:t>
            </w:r>
          </w:p>
        </w:tc>
      </w:tr>
      <w:tr w:rsidR="005268C4" w:rsidRPr="00166D70" w14:paraId="4868C02A" w14:textId="77777777" w:rsidTr="005268C4">
        <w:trPr>
          <w:trHeight w:val="577"/>
        </w:trPr>
        <w:tc>
          <w:tcPr>
            <w:tcW w:w="5000" w:type="pct"/>
            <w:gridSpan w:val="8"/>
          </w:tcPr>
          <w:p w14:paraId="0CE1AAF9" w14:textId="537127C5" w:rsidR="005268C4" w:rsidRPr="00642804" w:rsidRDefault="005268C4" w:rsidP="00F626C5">
            <w:pPr>
              <w:jc w:val="center"/>
              <w:rPr>
                <w:b/>
                <w:lang w:val="ru-RU"/>
              </w:rPr>
            </w:pPr>
            <w:r w:rsidRPr="00642804">
              <w:rPr>
                <w:b/>
                <w:lang w:val="ru-RU"/>
              </w:rPr>
              <w:t>ПРОФЕССИОНАЛЬНО-ОРИЕНТИРОВАННЫЕ КОМПЕТЕНЦИИ</w:t>
            </w:r>
          </w:p>
        </w:tc>
      </w:tr>
      <w:tr w:rsidR="00DB202E" w:rsidRPr="007669A5" w14:paraId="09B34EF1" w14:textId="77777777" w:rsidTr="005268C4">
        <w:trPr>
          <w:trHeight w:val="577"/>
        </w:trPr>
        <w:tc>
          <w:tcPr>
            <w:tcW w:w="5000" w:type="pct"/>
            <w:gridSpan w:val="8"/>
          </w:tcPr>
          <w:p w14:paraId="76DCA503" w14:textId="158C393F" w:rsidR="00DB202E" w:rsidRPr="00642804" w:rsidRDefault="00DB202E" w:rsidP="005268C4">
            <w:pPr>
              <w:jc w:val="center"/>
              <w:rPr>
                <w:b/>
                <w:lang w:val="ru-RU"/>
              </w:rPr>
            </w:pPr>
            <w:r w:rsidRPr="00DB202E">
              <w:rPr>
                <w:b/>
                <w:lang w:val="ru-RU"/>
              </w:rPr>
              <w:t>II. Модули профессионально-базируемой подготовки</w:t>
            </w:r>
          </w:p>
        </w:tc>
      </w:tr>
      <w:tr w:rsidR="005268C4" w:rsidRPr="00166D70" w14:paraId="28C11735" w14:textId="77777777" w:rsidTr="00BC7296">
        <w:trPr>
          <w:trHeight w:val="577"/>
        </w:trPr>
        <w:tc>
          <w:tcPr>
            <w:tcW w:w="1555" w:type="pct"/>
          </w:tcPr>
          <w:p w14:paraId="75A0DD74" w14:textId="77777777" w:rsidR="005268C4" w:rsidRPr="00166D70" w:rsidRDefault="005268C4" w:rsidP="005268C4">
            <w:pPr>
              <w:rPr>
                <w:b/>
                <w:lang w:val="ru-RU"/>
              </w:rPr>
            </w:pPr>
            <w:r w:rsidRPr="00166D70">
              <w:rPr>
                <w:b/>
                <w:lang w:val="ru-RU"/>
              </w:rPr>
              <w:t>НАИМЕНОВАНИЕ</w:t>
            </w:r>
          </w:p>
          <w:p w14:paraId="375C8EF2" w14:textId="77777777" w:rsidR="005268C4" w:rsidRPr="00166D70" w:rsidRDefault="005268C4" w:rsidP="005268C4">
            <w:pPr>
              <w:rPr>
                <w:b/>
                <w:lang w:val="ru-RU"/>
              </w:rPr>
            </w:pPr>
            <w:r w:rsidRPr="00166D70">
              <w:rPr>
                <w:b/>
                <w:lang w:val="ru-RU"/>
              </w:rPr>
              <w:t>МОДУЛЯ</w:t>
            </w:r>
          </w:p>
        </w:tc>
        <w:tc>
          <w:tcPr>
            <w:tcW w:w="483" w:type="pct"/>
          </w:tcPr>
          <w:p w14:paraId="74E4B1A7" w14:textId="77777777" w:rsidR="005268C4" w:rsidRPr="00166D70" w:rsidRDefault="005268C4" w:rsidP="005268C4">
            <w:pPr>
              <w:jc w:val="center"/>
              <w:rPr>
                <w:b/>
                <w:lang w:val="ru-RU"/>
              </w:rPr>
            </w:pPr>
            <w:r>
              <w:rPr>
                <w:b/>
                <w:lang w:val="ru-RU"/>
              </w:rPr>
              <w:t>ОК</w:t>
            </w:r>
            <w:r w:rsidRPr="00166D70">
              <w:rPr>
                <w:b/>
                <w:lang w:val="ru-RU"/>
              </w:rPr>
              <w:t>1</w:t>
            </w:r>
          </w:p>
        </w:tc>
        <w:tc>
          <w:tcPr>
            <w:tcW w:w="501" w:type="pct"/>
          </w:tcPr>
          <w:p w14:paraId="04804869" w14:textId="77777777" w:rsidR="005268C4" w:rsidRPr="00166D70" w:rsidRDefault="005268C4" w:rsidP="005268C4">
            <w:pPr>
              <w:jc w:val="center"/>
              <w:rPr>
                <w:b/>
                <w:lang w:val="ru-RU"/>
              </w:rPr>
            </w:pPr>
            <w:r>
              <w:rPr>
                <w:b/>
                <w:lang w:val="ru-RU"/>
              </w:rPr>
              <w:t>ОК</w:t>
            </w:r>
            <w:r w:rsidRPr="00166D70">
              <w:rPr>
                <w:b/>
                <w:lang w:val="ru-RU"/>
              </w:rPr>
              <w:t xml:space="preserve"> 2</w:t>
            </w:r>
          </w:p>
        </w:tc>
        <w:tc>
          <w:tcPr>
            <w:tcW w:w="409" w:type="pct"/>
          </w:tcPr>
          <w:p w14:paraId="4866979F" w14:textId="77777777" w:rsidR="005268C4" w:rsidRPr="00166D70" w:rsidRDefault="005268C4" w:rsidP="005268C4">
            <w:pPr>
              <w:rPr>
                <w:b/>
                <w:lang w:val="ru-RU"/>
              </w:rPr>
            </w:pPr>
            <w:r>
              <w:rPr>
                <w:b/>
                <w:lang w:val="ru-RU"/>
              </w:rPr>
              <w:t>ОК</w:t>
            </w:r>
            <w:r w:rsidRPr="00166D70">
              <w:rPr>
                <w:b/>
                <w:lang w:val="ru-RU"/>
              </w:rPr>
              <w:t xml:space="preserve"> 3</w:t>
            </w:r>
          </w:p>
        </w:tc>
        <w:tc>
          <w:tcPr>
            <w:tcW w:w="409" w:type="pct"/>
          </w:tcPr>
          <w:p w14:paraId="22D38070" w14:textId="77777777" w:rsidR="005268C4" w:rsidRPr="00166D70" w:rsidRDefault="005268C4" w:rsidP="005268C4">
            <w:pPr>
              <w:jc w:val="center"/>
              <w:rPr>
                <w:b/>
                <w:lang w:val="ru-RU"/>
              </w:rPr>
            </w:pPr>
            <w:r>
              <w:rPr>
                <w:b/>
                <w:lang w:val="ru-RU"/>
              </w:rPr>
              <w:t>ОК</w:t>
            </w:r>
            <w:r w:rsidRPr="00166D70">
              <w:rPr>
                <w:b/>
                <w:lang w:val="ru-RU"/>
              </w:rPr>
              <w:t xml:space="preserve"> 4</w:t>
            </w:r>
          </w:p>
        </w:tc>
        <w:tc>
          <w:tcPr>
            <w:tcW w:w="455" w:type="pct"/>
          </w:tcPr>
          <w:p w14:paraId="26F2FBB7" w14:textId="77777777" w:rsidR="005268C4" w:rsidRPr="00166D70" w:rsidRDefault="005268C4" w:rsidP="005268C4">
            <w:pPr>
              <w:jc w:val="center"/>
              <w:rPr>
                <w:b/>
                <w:lang w:val="ru-RU"/>
              </w:rPr>
            </w:pPr>
            <w:r>
              <w:rPr>
                <w:b/>
                <w:lang w:val="ru-RU"/>
              </w:rPr>
              <w:t>ОК</w:t>
            </w:r>
            <w:r w:rsidRPr="00166D70">
              <w:rPr>
                <w:b/>
                <w:lang w:val="ru-RU"/>
              </w:rPr>
              <w:t xml:space="preserve"> 5</w:t>
            </w:r>
          </w:p>
        </w:tc>
        <w:tc>
          <w:tcPr>
            <w:tcW w:w="500" w:type="pct"/>
          </w:tcPr>
          <w:p w14:paraId="52AF69B4" w14:textId="77777777" w:rsidR="005268C4" w:rsidRPr="00F328F4" w:rsidRDefault="005268C4" w:rsidP="005268C4">
            <w:pPr>
              <w:jc w:val="center"/>
              <w:rPr>
                <w:b/>
                <w:color w:val="000000" w:themeColor="text1"/>
                <w:lang w:val="ru-RU"/>
              </w:rPr>
            </w:pPr>
            <w:r w:rsidRPr="00F328F4">
              <w:rPr>
                <w:b/>
                <w:color w:val="000000" w:themeColor="text1"/>
                <w:lang w:val="ru-RU"/>
              </w:rPr>
              <w:t>ОК 6</w:t>
            </w:r>
          </w:p>
        </w:tc>
        <w:tc>
          <w:tcPr>
            <w:tcW w:w="688" w:type="pct"/>
          </w:tcPr>
          <w:p w14:paraId="2E771082" w14:textId="77777777" w:rsidR="005268C4" w:rsidRPr="00F328F4" w:rsidRDefault="005268C4" w:rsidP="005268C4">
            <w:pPr>
              <w:jc w:val="center"/>
              <w:rPr>
                <w:b/>
                <w:color w:val="000000" w:themeColor="text1"/>
                <w:lang w:val="ru-RU"/>
              </w:rPr>
            </w:pPr>
            <w:r w:rsidRPr="00F328F4">
              <w:rPr>
                <w:b/>
                <w:color w:val="000000" w:themeColor="text1"/>
                <w:lang w:val="ru-RU"/>
              </w:rPr>
              <w:t>ОК 7</w:t>
            </w:r>
          </w:p>
        </w:tc>
      </w:tr>
      <w:tr w:rsidR="005268C4" w:rsidRPr="00166D70" w14:paraId="135850A3" w14:textId="77777777" w:rsidTr="00BC7296">
        <w:tc>
          <w:tcPr>
            <w:tcW w:w="1555" w:type="pct"/>
            <w:vAlign w:val="center"/>
          </w:tcPr>
          <w:p w14:paraId="12A406C7" w14:textId="3BA48599" w:rsidR="005268C4" w:rsidRPr="00F626C5" w:rsidRDefault="00DB202E" w:rsidP="005268C4">
            <w:pPr>
              <w:autoSpaceDE w:val="0"/>
              <w:autoSpaceDN w:val="0"/>
              <w:adjustRightInd w:val="0"/>
              <w:rPr>
                <w:color w:val="000000" w:themeColor="text1"/>
                <w:sz w:val="18"/>
                <w:szCs w:val="18"/>
                <w:lang w:val="ru-RU" w:eastAsia="ru-RU"/>
              </w:rPr>
            </w:pPr>
            <w:r w:rsidRPr="00F626C5">
              <w:rPr>
                <w:color w:val="000000" w:themeColor="text1"/>
                <w:sz w:val="18"/>
                <w:szCs w:val="18"/>
                <w:lang w:val="ru-RU"/>
              </w:rPr>
              <w:t>Модуль 2.1 Современные модели и теории экономического развития</w:t>
            </w:r>
          </w:p>
        </w:tc>
        <w:tc>
          <w:tcPr>
            <w:tcW w:w="483" w:type="pct"/>
            <w:vAlign w:val="center"/>
          </w:tcPr>
          <w:p w14:paraId="39A4AE73" w14:textId="1DCE1463" w:rsidR="005268C4" w:rsidRPr="00F626C5" w:rsidRDefault="005268C4" w:rsidP="005268C4">
            <w:pPr>
              <w:jc w:val="center"/>
              <w:rPr>
                <w:sz w:val="18"/>
                <w:szCs w:val="18"/>
                <w:lang w:val="ru-RU"/>
              </w:rPr>
            </w:pPr>
          </w:p>
        </w:tc>
        <w:tc>
          <w:tcPr>
            <w:tcW w:w="501" w:type="pct"/>
            <w:vAlign w:val="center"/>
          </w:tcPr>
          <w:p w14:paraId="7DC5476B" w14:textId="0EFA7017" w:rsidR="005268C4" w:rsidRPr="00F626C5" w:rsidRDefault="005268C4" w:rsidP="005268C4">
            <w:pPr>
              <w:jc w:val="center"/>
              <w:rPr>
                <w:sz w:val="18"/>
                <w:szCs w:val="18"/>
                <w:lang w:val="ru-RU"/>
              </w:rPr>
            </w:pPr>
          </w:p>
        </w:tc>
        <w:tc>
          <w:tcPr>
            <w:tcW w:w="409" w:type="pct"/>
            <w:vAlign w:val="center"/>
          </w:tcPr>
          <w:p w14:paraId="1451C551" w14:textId="66DC2CF6" w:rsidR="005268C4" w:rsidRPr="00F626C5" w:rsidRDefault="005268C4" w:rsidP="005268C4">
            <w:pPr>
              <w:jc w:val="center"/>
              <w:rPr>
                <w:sz w:val="18"/>
                <w:szCs w:val="18"/>
                <w:lang w:val="ru-RU"/>
              </w:rPr>
            </w:pPr>
          </w:p>
        </w:tc>
        <w:tc>
          <w:tcPr>
            <w:tcW w:w="409" w:type="pct"/>
            <w:vAlign w:val="center"/>
          </w:tcPr>
          <w:p w14:paraId="200B6834" w14:textId="27B5B59B" w:rsidR="005268C4" w:rsidRPr="00F626C5" w:rsidRDefault="005268C4" w:rsidP="005268C4">
            <w:pPr>
              <w:jc w:val="center"/>
              <w:rPr>
                <w:sz w:val="18"/>
                <w:szCs w:val="18"/>
                <w:lang w:val="ru-RU"/>
              </w:rPr>
            </w:pPr>
          </w:p>
        </w:tc>
        <w:tc>
          <w:tcPr>
            <w:tcW w:w="455" w:type="pct"/>
            <w:vAlign w:val="center"/>
          </w:tcPr>
          <w:p w14:paraId="70A95A12" w14:textId="0104C5CB" w:rsidR="005268C4" w:rsidRPr="00F626C5" w:rsidRDefault="005268C4" w:rsidP="005268C4">
            <w:pPr>
              <w:jc w:val="center"/>
              <w:rPr>
                <w:sz w:val="18"/>
                <w:szCs w:val="18"/>
                <w:lang w:val="ru-RU"/>
              </w:rPr>
            </w:pPr>
          </w:p>
        </w:tc>
        <w:tc>
          <w:tcPr>
            <w:tcW w:w="500" w:type="pct"/>
            <w:vAlign w:val="center"/>
          </w:tcPr>
          <w:p w14:paraId="2BF153CF" w14:textId="33731C8B" w:rsidR="005268C4" w:rsidRPr="00F626C5" w:rsidRDefault="00974CC2" w:rsidP="005268C4">
            <w:pPr>
              <w:jc w:val="center"/>
              <w:rPr>
                <w:color w:val="FF0000"/>
                <w:sz w:val="18"/>
                <w:szCs w:val="18"/>
                <w:lang w:val="ru-RU"/>
              </w:rPr>
            </w:pPr>
            <w:r w:rsidRPr="00F626C5">
              <w:rPr>
                <w:sz w:val="18"/>
                <w:szCs w:val="18"/>
              </w:rPr>
              <w:t>X</w:t>
            </w:r>
          </w:p>
        </w:tc>
        <w:tc>
          <w:tcPr>
            <w:tcW w:w="688" w:type="pct"/>
            <w:vAlign w:val="center"/>
          </w:tcPr>
          <w:p w14:paraId="6428FBFF" w14:textId="2AF42A20" w:rsidR="005268C4" w:rsidRPr="00F626C5" w:rsidRDefault="005268C4" w:rsidP="005268C4">
            <w:pPr>
              <w:jc w:val="center"/>
              <w:rPr>
                <w:color w:val="FF0000"/>
                <w:sz w:val="18"/>
                <w:szCs w:val="18"/>
              </w:rPr>
            </w:pPr>
          </w:p>
        </w:tc>
      </w:tr>
      <w:tr w:rsidR="005268C4" w:rsidRPr="00166D70" w14:paraId="1161E7DB" w14:textId="77777777" w:rsidTr="00BC7296">
        <w:tc>
          <w:tcPr>
            <w:tcW w:w="1555" w:type="pct"/>
            <w:vAlign w:val="center"/>
          </w:tcPr>
          <w:p w14:paraId="0FFE2EA1" w14:textId="3C256161" w:rsidR="005268C4" w:rsidRPr="00F626C5" w:rsidRDefault="00DB202E" w:rsidP="005268C4">
            <w:pPr>
              <w:autoSpaceDE w:val="0"/>
              <w:autoSpaceDN w:val="0"/>
              <w:adjustRightInd w:val="0"/>
              <w:rPr>
                <w:color w:val="000000" w:themeColor="text1"/>
                <w:sz w:val="18"/>
                <w:szCs w:val="18"/>
                <w:lang w:val="ru-RU" w:eastAsia="ru-RU"/>
              </w:rPr>
            </w:pPr>
            <w:r w:rsidRPr="00F626C5">
              <w:rPr>
                <w:color w:val="000000" w:themeColor="text1"/>
                <w:sz w:val="18"/>
                <w:szCs w:val="18"/>
                <w:lang w:val="ru-RU"/>
              </w:rPr>
              <w:t xml:space="preserve"> Модуль 2.2 Финансово-учетные основы ведения бизнеса </w:t>
            </w:r>
          </w:p>
        </w:tc>
        <w:tc>
          <w:tcPr>
            <w:tcW w:w="483" w:type="pct"/>
            <w:vAlign w:val="center"/>
          </w:tcPr>
          <w:p w14:paraId="254F876B" w14:textId="77777777" w:rsidR="005268C4" w:rsidRPr="00F626C5" w:rsidRDefault="005268C4" w:rsidP="005268C4">
            <w:pPr>
              <w:jc w:val="center"/>
              <w:rPr>
                <w:sz w:val="18"/>
                <w:szCs w:val="18"/>
                <w:lang w:val="ru-RU"/>
              </w:rPr>
            </w:pPr>
          </w:p>
        </w:tc>
        <w:tc>
          <w:tcPr>
            <w:tcW w:w="501" w:type="pct"/>
            <w:vAlign w:val="center"/>
          </w:tcPr>
          <w:p w14:paraId="770ADECC" w14:textId="009C1DD5" w:rsidR="005268C4" w:rsidRPr="00F626C5" w:rsidRDefault="005268C4" w:rsidP="005268C4">
            <w:pPr>
              <w:jc w:val="center"/>
              <w:rPr>
                <w:sz w:val="18"/>
                <w:szCs w:val="18"/>
                <w:lang w:val="ru-RU"/>
              </w:rPr>
            </w:pPr>
          </w:p>
        </w:tc>
        <w:tc>
          <w:tcPr>
            <w:tcW w:w="409" w:type="pct"/>
            <w:vAlign w:val="center"/>
          </w:tcPr>
          <w:p w14:paraId="77122A86" w14:textId="77777777" w:rsidR="005268C4" w:rsidRPr="00F626C5" w:rsidRDefault="005268C4" w:rsidP="005268C4">
            <w:pPr>
              <w:jc w:val="center"/>
              <w:rPr>
                <w:sz w:val="18"/>
                <w:szCs w:val="18"/>
                <w:lang w:val="ru-RU"/>
              </w:rPr>
            </w:pPr>
          </w:p>
        </w:tc>
        <w:tc>
          <w:tcPr>
            <w:tcW w:w="409" w:type="pct"/>
            <w:vAlign w:val="center"/>
          </w:tcPr>
          <w:p w14:paraId="0EF63E9C" w14:textId="77777777" w:rsidR="005268C4" w:rsidRPr="00F626C5" w:rsidRDefault="005268C4" w:rsidP="005268C4">
            <w:pPr>
              <w:jc w:val="center"/>
              <w:rPr>
                <w:sz w:val="18"/>
                <w:szCs w:val="18"/>
              </w:rPr>
            </w:pPr>
            <w:r w:rsidRPr="00F626C5">
              <w:rPr>
                <w:sz w:val="18"/>
                <w:szCs w:val="18"/>
              </w:rPr>
              <w:t>X</w:t>
            </w:r>
          </w:p>
        </w:tc>
        <w:tc>
          <w:tcPr>
            <w:tcW w:w="455" w:type="pct"/>
            <w:vAlign w:val="center"/>
          </w:tcPr>
          <w:p w14:paraId="17CC97C1" w14:textId="77777777" w:rsidR="005268C4" w:rsidRPr="00F626C5" w:rsidRDefault="005268C4" w:rsidP="005268C4">
            <w:pPr>
              <w:jc w:val="center"/>
              <w:rPr>
                <w:sz w:val="18"/>
                <w:szCs w:val="18"/>
              </w:rPr>
            </w:pPr>
          </w:p>
        </w:tc>
        <w:tc>
          <w:tcPr>
            <w:tcW w:w="500" w:type="pct"/>
            <w:vAlign w:val="center"/>
          </w:tcPr>
          <w:p w14:paraId="1EE6799E" w14:textId="35063751" w:rsidR="005268C4" w:rsidRPr="00F626C5" w:rsidRDefault="005268C4" w:rsidP="005268C4">
            <w:pPr>
              <w:jc w:val="center"/>
              <w:rPr>
                <w:color w:val="FF0000"/>
                <w:sz w:val="18"/>
                <w:szCs w:val="18"/>
                <w:lang w:val="ru-RU"/>
              </w:rPr>
            </w:pPr>
          </w:p>
        </w:tc>
        <w:tc>
          <w:tcPr>
            <w:tcW w:w="688" w:type="pct"/>
            <w:vAlign w:val="center"/>
          </w:tcPr>
          <w:p w14:paraId="0AD46636" w14:textId="4A84EED3" w:rsidR="005268C4" w:rsidRPr="00F626C5" w:rsidRDefault="005268C4" w:rsidP="005268C4">
            <w:pPr>
              <w:jc w:val="center"/>
              <w:rPr>
                <w:color w:val="FF0000"/>
                <w:sz w:val="18"/>
                <w:szCs w:val="18"/>
              </w:rPr>
            </w:pPr>
          </w:p>
        </w:tc>
      </w:tr>
      <w:tr w:rsidR="005268C4" w:rsidRPr="00166D70" w14:paraId="2341C411" w14:textId="77777777" w:rsidTr="00BC7296">
        <w:tc>
          <w:tcPr>
            <w:tcW w:w="1555" w:type="pct"/>
            <w:vAlign w:val="center"/>
          </w:tcPr>
          <w:p w14:paraId="52151AEB" w14:textId="3948CBC3" w:rsidR="005268C4" w:rsidRPr="00F626C5" w:rsidRDefault="00DB202E" w:rsidP="005268C4">
            <w:pPr>
              <w:autoSpaceDE w:val="0"/>
              <w:autoSpaceDN w:val="0"/>
              <w:adjustRightInd w:val="0"/>
              <w:rPr>
                <w:color w:val="000000" w:themeColor="text1"/>
                <w:sz w:val="18"/>
                <w:szCs w:val="18"/>
                <w:lang w:val="ru-RU" w:eastAsia="ru-RU"/>
              </w:rPr>
            </w:pPr>
            <w:proofErr w:type="spellStart"/>
            <w:r w:rsidRPr="00F626C5">
              <w:rPr>
                <w:color w:val="000000" w:themeColor="text1"/>
                <w:sz w:val="18"/>
                <w:szCs w:val="18"/>
              </w:rPr>
              <w:t>Модуль</w:t>
            </w:r>
            <w:proofErr w:type="spellEnd"/>
            <w:r w:rsidRPr="00F626C5">
              <w:rPr>
                <w:color w:val="000000" w:themeColor="text1"/>
                <w:sz w:val="18"/>
                <w:szCs w:val="18"/>
              </w:rPr>
              <w:t xml:space="preserve"> 2.4 </w:t>
            </w:r>
            <w:proofErr w:type="spellStart"/>
            <w:r w:rsidRPr="00F626C5">
              <w:rPr>
                <w:color w:val="000000" w:themeColor="text1"/>
                <w:sz w:val="18"/>
                <w:szCs w:val="18"/>
              </w:rPr>
              <w:t>Предпринимательство</w:t>
            </w:r>
            <w:proofErr w:type="spellEnd"/>
            <w:r w:rsidRPr="00F626C5">
              <w:rPr>
                <w:color w:val="000000" w:themeColor="text1"/>
                <w:sz w:val="18"/>
                <w:szCs w:val="18"/>
              </w:rPr>
              <w:t xml:space="preserve"> </w:t>
            </w:r>
          </w:p>
        </w:tc>
        <w:tc>
          <w:tcPr>
            <w:tcW w:w="483" w:type="pct"/>
            <w:vAlign w:val="center"/>
          </w:tcPr>
          <w:p w14:paraId="0EB6793F" w14:textId="77777777" w:rsidR="005268C4" w:rsidRPr="00F626C5" w:rsidRDefault="005268C4" w:rsidP="005268C4">
            <w:pPr>
              <w:jc w:val="center"/>
              <w:rPr>
                <w:sz w:val="18"/>
                <w:szCs w:val="18"/>
              </w:rPr>
            </w:pPr>
          </w:p>
        </w:tc>
        <w:tc>
          <w:tcPr>
            <w:tcW w:w="501" w:type="pct"/>
            <w:vAlign w:val="center"/>
          </w:tcPr>
          <w:p w14:paraId="0956317E" w14:textId="77777777" w:rsidR="005268C4" w:rsidRPr="00F626C5" w:rsidRDefault="005268C4" w:rsidP="005268C4">
            <w:pPr>
              <w:jc w:val="center"/>
              <w:rPr>
                <w:sz w:val="18"/>
                <w:szCs w:val="18"/>
              </w:rPr>
            </w:pPr>
          </w:p>
        </w:tc>
        <w:tc>
          <w:tcPr>
            <w:tcW w:w="409" w:type="pct"/>
            <w:vAlign w:val="center"/>
          </w:tcPr>
          <w:p w14:paraId="4AB56CD0" w14:textId="5CE1E08A" w:rsidR="005268C4" w:rsidRPr="00F626C5" w:rsidRDefault="005268C4" w:rsidP="005268C4">
            <w:pPr>
              <w:jc w:val="center"/>
              <w:rPr>
                <w:sz w:val="18"/>
                <w:szCs w:val="18"/>
                <w:lang w:val="ru-RU"/>
              </w:rPr>
            </w:pPr>
          </w:p>
        </w:tc>
        <w:tc>
          <w:tcPr>
            <w:tcW w:w="409" w:type="pct"/>
            <w:vAlign w:val="center"/>
          </w:tcPr>
          <w:p w14:paraId="2D1C50B0" w14:textId="6E0B3532" w:rsidR="005268C4" w:rsidRPr="00F626C5" w:rsidRDefault="005268C4" w:rsidP="007E1952">
            <w:pPr>
              <w:rPr>
                <w:sz w:val="18"/>
                <w:szCs w:val="18"/>
              </w:rPr>
            </w:pPr>
          </w:p>
        </w:tc>
        <w:tc>
          <w:tcPr>
            <w:tcW w:w="455" w:type="pct"/>
            <w:vAlign w:val="center"/>
          </w:tcPr>
          <w:p w14:paraId="325043B5" w14:textId="77777777" w:rsidR="005268C4" w:rsidRPr="00F626C5" w:rsidRDefault="005268C4" w:rsidP="005268C4">
            <w:pPr>
              <w:jc w:val="center"/>
              <w:rPr>
                <w:sz w:val="18"/>
                <w:szCs w:val="18"/>
                <w:lang w:val="ru-RU"/>
              </w:rPr>
            </w:pPr>
            <w:r w:rsidRPr="00F626C5">
              <w:rPr>
                <w:sz w:val="18"/>
                <w:szCs w:val="18"/>
              </w:rPr>
              <w:t>X</w:t>
            </w:r>
          </w:p>
        </w:tc>
        <w:tc>
          <w:tcPr>
            <w:tcW w:w="500" w:type="pct"/>
            <w:vAlign w:val="center"/>
          </w:tcPr>
          <w:p w14:paraId="4C425371" w14:textId="68CB01AC" w:rsidR="005268C4" w:rsidRPr="00F626C5" w:rsidRDefault="005268C4" w:rsidP="005268C4">
            <w:pPr>
              <w:jc w:val="center"/>
              <w:rPr>
                <w:color w:val="FF0000"/>
                <w:sz w:val="18"/>
                <w:szCs w:val="18"/>
                <w:lang w:val="ru-RU"/>
              </w:rPr>
            </w:pPr>
          </w:p>
        </w:tc>
        <w:tc>
          <w:tcPr>
            <w:tcW w:w="688" w:type="pct"/>
            <w:vAlign w:val="center"/>
          </w:tcPr>
          <w:p w14:paraId="2787E3FA" w14:textId="4F0C0856" w:rsidR="005268C4" w:rsidRPr="00F626C5" w:rsidRDefault="005268C4" w:rsidP="005268C4">
            <w:pPr>
              <w:jc w:val="center"/>
              <w:rPr>
                <w:color w:val="FF0000"/>
                <w:sz w:val="18"/>
                <w:szCs w:val="18"/>
              </w:rPr>
            </w:pPr>
          </w:p>
        </w:tc>
      </w:tr>
      <w:tr w:rsidR="005268C4" w:rsidRPr="00166D70" w14:paraId="44DAE9DC" w14:textId="77777777" w:rsidTr="00BC7296">
        <w:trPr>
          <w:trHeight w:val="415"/>
        </w:trPr>
        <w:tc>
          <w:tcPr>
            <w:tcW w:w="1555" w:type="pct"/>
            <w:vAlign w:val="center"/>
          </w:tcPr>
          <w:p w14:paraId="2BC53AD1" w14:textId="4260B72B" w:rsidR="005268C4" w:rsidRPr="00F626C5" w:rsidRDefault="00DB202E" w:rsidP="005268C4">
            <w:pPr>
              <w:autoSpaceDE w:val="0"/>
              <w:autoSpaceDN w:val="0"/>
              <w:adjustRightInd w:val="0"/>
              <w:rPr>
                <w:color w:val="000000" w:themeColor="text1"/>
                <w:sz w:val="18"/>
                <w:szCs w:val="18"/>
                <w:lang w:val="ru-RU" w:eastAsia="ru-RU"/>
              </w:rPr>
            </w:pPr>
            <w:r w:rsidRPr="00F626C5">
              <w:rPr>
                <w:color w:val="000000" w:themeColor="text1"/>
                <w:sz w:val="18"/>
                <w:szCs w:val="18"/>
                <w:lang w:val="ru-RU"/>
              </w:rPr>
              <w:t xml:space="preserve">Модуль 2.5 Теоретические и практические основы менеджмента и маркетинга </w:t>
            </w:r>
          </w:p>
        </w:tc>
        <w:tc>
          <w:tcPr>
            <w:tcW w:w="483" w:type="pct"/>
            <w:vAlign w:val="center"/>
          </w:tcPr>
          <w:p w14:paraId="486E202B" w14:textId="2D9EF241" w:rsidR="005268C4" w:rsidRPr="00F626C5" w:rsidRDefault="005268C4" w:rsidP="005268C4">
            <w:pPr>
              <w:jc w:val="center"/>
              <w:rPr>
                <w:sz w:val="18"/>
                <w:szCs w:val="18"/>
                <w:lang w:val="ru-RU"/>
              </w:rPr>
            </w:pPr>
          </w:p>
        </w:tc>
        <w:tc>
          <w:tcPr>
            <w:tcW w:w="501" w:type="pct"/>
            <w:vAlign w:val="center"/>
          </w:tcPr>
          <w:p w14:paraId="43D4ECF5" w14:textId="065B88CF" w:rsidR="005268C4" w:rsidRPr="00F626C5" w:rsidRDefault="007E1952" w:rsidP="005268C4">
            <w:pPr>
              <w:jc w:val="center"/>
              <w:rPr>
                <w:sz w:val="18"/>
                <w:szCs w:val="18"/>
                <w:lang w:val="ru-RU"/>
              </w:rPr>
            </w:pPr>
            <w:r w:rsidRPr="00F626C5">
              <w:rPr>
                <w:sz w:val="18"/>
                <w:szCs w:val="18"/>
              </w:rPr>
              <w:t>X</w:t>
            </w:r>
          </w:p>
        </w:tc>
        <w:tc>
          <w:tcPr>
            <w:tcW w:w="409" w:type="pct"/>
            <w:vAlign w:val="center"/>
          </w:tcPr>
          <w:p w14:paraId="5A935CF4" w14:textId="51CCA2A6" w:rsidR="005268C4" w:rsidRPr="00F626C5" w:rsidRDefault="005268C4" w:rsidP="005268C4">
            <w:pPr>
              <w:jc w:val="center"/>
              <w:rPr>
                <w:sz w:val="18"/>
                <w:szCs w:val="18"/>
                <w:lang w:val="ru-RU"/>
              </w:rPr>
            </w:pPr>
          </w:p>
        </w:tc>
        <w:tc>
          <w:tcPr>
            <w:tcW w:w="409" w:type="pct"/>
            <w:vAlign w:val="center"/>
          </w:tcPr>
          <w:p w14:paraId="6261D055" w14:textId="3F04B673" w:rsidR="005268C4" w:rsidRPr="00F626C5" w:rsidRDefault="005268C4" w:rsidP="005268C4">
            <w:pPr>
              <w:jc w:val="center"/>
              <w:rPr>
                <w:sz w:val="18"/>
                <w:szCs w:val="18"/>
              </w:rPr>
            </w:pPr>
          </w:p>
        </w:tc>
        <w:tc>
          <w:tcPr>
            <w:tcW w:w="455" w:type="pct"/>
            <w:vAlign w:val="center"/>
          </w:tcPr>
          <w:p w14:paraId="5D8248F5" w14:textId="77777777" w:rsidR="005268C4" w:rsidRPr="00F626C5" w:rsidRDefault="005268C4" w:rsidP="005268C4">
            <w:pPr>
              <w:jc w:val="center"/>
              <w:rPr>
                <w:sz w:val="18"/>
                <w:szCs w:val="18"/>
                <w:lang w:val="ru-RU"/>
              </w:rPr>
            </w:pPr>
          </w:p>
        </w:tc>
        <w:tc>
          <w:tcPr>
            <w:tcW w:w="500" w:type="pct"/>
            <w:vAlign w:val="center"/>
          </w:tcPr>
          <w:p w14:paraId="6A35D769" w14:textId="1BA8B7D1" w:rsidR="005268C4" w:rsidRPr="00F626C5" w:rsidRDefault="005268C4" w:rsidP="005268C4">
            <w:pPr>
              <w:jc w:val="center"/>
              <w:rPr>
                <w:color w:val="FF0000"/>
                <w:sz w:val="18"/>
                <w:szCs w:val="18"/>
                <w:lang w:val="ru-RU"/>
              </w:rPr>
            </w:pPr>
          </w:p>
        </w:tc>
        <w:tc>
          <w:tcPr>
            <w:tcW w:w="688" w:type="pct"/>
            <w:vAlign w:val="center"/>
          </w:tcPr>
          <w:p w14:paraId="2E95D361" w14:textId="32A087F8" w:rsidR="005268C4" w:rsidRPr="00F626C5" w:rsidRDefault="005268C4" w:rsidP="005268C4">
            <w:pPr>
              <w:jc w:val="center"/>
              <w:rPr>
                <w:color w:val="FF0000"/>
                <w:sz w:val="18"/>
                <w:szCs w:val="18"/>
              </w:rPr>
            </w:pPr>
          </w:p>
        </w:tc>
      </w:tr>
      <w:tr w:rsidR="005268C4" w:rsidRPr="00166D70" w14:paraId="7E85D22E" w14:textId="77777777" w:rsidTr="00BC7296">
        <w:trPr>
          <w:trHeight w:val="378"/>
        </w:trPr>
        <w:tc>
          <w:tcPr>
            <w:tcW w:w="1555" w:type="pct"/>
            <w:vAlign w:val="center"/>
          </w:tcPr>
          <w:p w14:paraId="4AE65D97" w14:textId="07190D52" w:rsidR="005268C4" w:rsidRPr="00F626C5" w:rsidRDefault="00DB202E" w:rsidP="005268C4">
            <w:pPr>
              <w:autoSpaceDE w:val="0"/>
              <w:autoSpaceDN w:val="0"/>
              <w:adjustRightInd w:val="0"/>
              <w:rPr>
                <w:color w:val="000000" w:themeColor="text1"/>
                <w:sz w:val="18"/>
                <w:szCs w:val="18"/>
                <w:lang w:val="ru-RU" w:eastAsia="ru-RU"/>
              </w:rPr>
            </w:pPr>
            <w:r w:rsidRPr="00F626C5">
              <w:rPr>
                <w:color w:val="000000" w:themeColor="text1"/>
                <w:sz w:val="18"/>
                <w:szCs w:val="18"/>
                <w:lang w:val="ru-RU"/>
              </w:rPr>
              <w:t>Модуль 2.6 Стандартизация качества товаров и услуг</w:t>
            </w:r>
          </w:p>
        </w:tc>
        <w:tc>
          <w:tcPr>
            <w:tcW w:w="483" w:type="pct"/>
            <w:vAlign w:val="center"/>
          </w:tcPr>
          <w:p w14:paraId="02A156CE" w14:textId="77777777" w:rsidR="005268C4" w:rsidRPr="00F626C5" w:rsidRDefault="005268C4" w:rsidP="005268C4">
            <w:pPr>
              <w:jc w:val="center"/>
              <w:rPr>
                <w:sz w:val="18"/>
                <w:szCs w:val="18"/>
                <w:lang w:val="ru-RU"/>
              </w:rPr>
            </w:pPr>
          </w:p>
        </w:tc>
        <w:tc>
          <w:tcPr>
            <w:tcW w:w="501" w:type="pct"/>
            <w:vAlign w:val="center"/>
          </w:tcPr>
          <w:p w14:paraId="028BD45D" w14:textId="77777777" w:rsidR="005268C4" w:rsidRPr="00F626C5" w:rsidRDefault="005268C4" w:rsidP="005268C4">
            <w:pPr>
              <w:jc w:val="center"/>
              <w:rPr>
                <w:sz w:val="18"/>
                <w:szCs w:val="18"/>
                <w:lang w:val="ru-RU"/>
              </w:rPr>
            </w:pPr>
          </w:p>
        </w:tc>
        <w:tc>
          <w:tcPr>
            <w:tcW w:w="409" w:type="pct"/>
            <w:vAlign w:val="center"/>
          </w:tcPr>
          <w:p w14:paraId="495E97C1" w14:textId="606FF7DB" w:rsidR="005268C4" w:rsidRPr="00F626C5" w:rsidRDefault="005268C4" w:rsidP="005268C4">
            <w:pPr>
              <w:jc w:val="center"/>
              <w:rPr>
                <w:sz w:val="18"/>
                <w:szCs w:val="18"/>
                <w:lang w:val="ru-RU"/>
              </w:rPr>
            </w:pPr>
          </w:p>
        </w:tc>
        <w:tc>
          <w:tcPr>
            <w:tcW w:w="409" w:type="pct"/>
            <w:vAlign w:val="center"/>
          </w:tcPr>
          <w:p w14:paraId="4CF098C8" w14:textId="32D83A36" w:rsidR="005268C4" w:rsidRPr="00F626C5" w:rsidRDefault="005268C4" w:rsidP="005268C4">
            <w:pPr>
              <w:jc w:val="center"/>
              <w:rPr>
                <w:sz w:val="18"/>
                <w:szCs w:val="18"/>
                <w:lang w:val="ru-RU"/>
              </w:rPr>
            </w:pPr>
          </w:p>
        </w:tc>
        <w:tc>
          <w:tcPr>
            <w:tcW w:w="455" w:type="pct"/>
            <w:vAlign w:val="center"/>
          </w:tcPr>
          <w:p w14:paraId="45220267" w14:textId="01C9C7E4" w:rsidR="005268C4" w:rsidRPr="00F626C5" w:rsidRDefault="005268C4" w:rsidP="005268C4">
            <w:pPr>
              <w:jc w:val="center"/>
              <w:rPr>
                <w:sz w:val="18"/>
                <w:szCs w:val="18"/>
                <w:lang w:val="ru-RU"/>
              </w:rPr>
            </w:pPr>
          </w:p>
        </w:tc>
        <w:tc>
          <w:tcPr>
            <w:tcW w:w="500" w:type="pct"/>
            <w:vAlign w:val="center"/>
          </w:tcPr>
          <w:p w14:paraId="44C309C7" w14:textId="621ACA39" w:rsidR="005268C4" w:rsidRPr="00F626C5" w:rsidRDefault="005268C4" w:rsidP="005268C4">
            <w:pPr>
              <w:jc w:val="center"/>
              <w:rPr>
                <w:color w:val="FF0000"/>
                <w:sz w:val="18"/>
                <w:szCs w:val="18"/>
                <w:lang w:val="ru-RU"/>
              </w:rPr>
            </w:pPr>
          </w:p>
        </w:tc>
        <w:tc>
          <w:tcPr>
            <w:tcW w:w="688" w:type="pct"/>
            <w:vAlign w:val="center"/>
          </w:tcPr>
          <w:p w14:paraId="095AE167" w14:textId="77777777" w:rsidR="005268C4" w:rsidRPr="00F626C5" w:rsidRDefault="005268C4" w:rsidP="005268C4">
            <w:pPr>
              <w:jc w:val="center"/>
              <w:rPr>
                <w:color w:val="FF0000"/>
                <w:sz w:val="18"/>
                <w:szCs w:val="18"/>
              </w:rPr>
            </w:pPr>
            <w:r w:rsidRPr="00F626C5">
              <w:rPr>
                <w:color w:val="000000" w:themeColor="text1"/>
                <w:sz w:val="18"/>
                <w:szCs w:val="18"/>
              </w:rPr>
              <w:t>X</w:t>
            </w:r>
          </w:p>
        </w:tc>
      </w:tr>
      <w:tr w:rsidR="00DB202E" w:rsidRPr="00DE3E9D" w14:paraId="16A50294" w14:textId="77777777" w:rsidTr="00BC7296">
        <w:trPr>
          <w:trHeight w:val="378"/>
        </w:trPr>
        <w:tc>
          <w:tcPr>
            <w:tcW w:w="1555" w:type="pct"/>
            <w:vAlign w:val="center"/>
          </w:tcPr>
          <w:p w14:paraId="2019F57C" w14:textId="7F2A6F70" w:rsidR="00DB202E" w:rsidRPr="00F626C5" w:rsidRDefault="00DB202E" w:rsidP="005268C4">
            <w:pPr>
              <w:autoSpaceDE w:val="0"/>
              <w:autoSpaceDN w:val="0"/>
              <w:adjustRightInd w:val="0"/>
              <w:rPr>
                <w:color w:val="000000" w:themeColor="text1"/>
                <w:sz w:val="18"/>
                <w:szCs w:val="18"/>
                <w:lang w:val="ru-RU"/>
              </w:rPr>
            </w:pPr>
            <w:r w:rsidRPr="00F626C5">
              <w:rPr>
                <w:color w:val="000000" w:themeColor="text1"/>
                <w:sz w:val="18"/>
                <w:szCs w:val="18"/>
                <w:lang w:val="ru-RU"/>
              </w:rPr>
              <w:t>Модуль 2.7 Экономически</w:t>
            </w:r>
            <w:r w:rsidR="006D67BF" w:rsidRPr="00F626C5">
              <w:rPr>
                <w:color w:val="000000" w:themeColor="text1"/>
                <w:sz w:val="18"/>
                <w:szCs w:val="18"/>
                <w:lang w:val="ru-RU"/>
              </w:rPr>
              <w:t>й</w:t>
            </w:r>
            <w:r w:rsidRPr="00F626C5">
              <w:rPr>
                <w:color w:val="000000" w:themeColor="text1"/>
                <w:sz w:val="18"/>
                <w:szCs w:val="18"/>
                <w:lang w:val="ru-RU"/>
              </w:rPr>
              <w:t xml:space="preserve"> анализ деятельности предприятия</w:t>
            </w:r>
          </w:p>
        </w:tc>
        <w:tc>
          <w:tcPr>
            <w:tcW w:w="483" w:type="pct"/>
            <w:vAlign w:val="center"/>
          </w:tcPr>
          <w:p w14:paraId="1EEB6852" w14:textId="628BF0BA" w:rsidR="00DB202E" w:rsidRPr="00F626C5" w:rsidRDefault="00241BDF" w:rsidP="005268C4">
            <w:pPr>
              <w:jc w:val="center"/>
              <w:rPr>
                <w:sz w:val="18"/>
                <w:szCs w:val="18"/>
                <w:lang w:val="ru-RU"/>
              </w:rPr>
            </w:pPr>
            <w:r w:rsidRPr="00F626C5">
              <w:rPr>
                <w:sz w:val="18"/>
                <w:szCs w:val="18"/>
              </w:rPr>
              <w:t>X</w:t>
            </w:r>
          </w:p>
        </w:tc>
        <w:tc>
          <w:tcPr>
            <w:tcW w:w="501" w:type="pct"/>
            <w:vAlign w:val="center"/>
          </w:tcPr>
          <w:p w14:paraId="480DD633" w14:textId="77777777" w:rsidR="00DB202E" w:rsidRPr="00F626C5" w:rsidRDefault="00DB202E" w:rsidP="005268C4">
            <w:pPr>
              <w:jc w:val="center"/>
              <w:rPr>
                <w:sz w:val="18"/>
                <w:szCs w:val="18"/>
                <w:lang w:val="ru-RU"/>
              </w:rPr>
            </w:pPr>
          </w:p>
        </w:tc>
        <w:tc>
          <w:tcPr>
            <w:tcW w:w="409" w:type="pct"/>
            <w:vAlign w:val="center"/>
          </w:tcPr>
          <w:p w14:paraId="55DF3625" w14:textId="77777777" w:rsidR="00DB202E" w:rsidRPr="00F626C5" w:rsidRDefault="00DB202E" w:rsidP="005268C4">
            <w:pPr>
              <w:jc w:val="center"/>
              <w:rPr>
                <w:sz w:val="18"/>
                <w:szCs w:val="18"/>
                <w:lang w:val="ru-RU"/>
              </w:rPr>
            </w:pPr>
          </w:p>
        </w:tc>
        <w:tc>
          <w:tcPr>
            <w:tcW w:w="409" w:type="pct"/>
            <w:vAlign w:val="center"/>
          </w:tcPr>
          <w:p w14:paraId="6F2D1E8D" w14:textId="77777777" w:rsidR="00DB202E" w:rsidRPr="00F626C5" w:rsidRDefault="00DB202E" w:rsidP="005268C4">
            <w:pPr>
              <w:jc w:val="center"/>
              <w:rPr>
                <w:sz w:val="18"/>
                <w:szCs w:val="18"/>
                <w:lang w:val="ru-RU"/>
              </w:rPr>
            </w:pPr>
          </w:p>
        </w:tc>
        <w:tc>
          <w:tcPr>
            <w:tcW w:w="455" w:type="pct"/>
            <w:vAlign w:val="center"/>
          </w:tcPr>
          <w:p w14:paraId="30FA03C1" w14:textId="77777777" w:rsidR="00DB202E" w:rsidRPr="00F626C5" w:rsidRDefault="00DB202E" w:rsidP="005268C4">
            <w:pPr>
              <w:jc w:val="center"/>
              <w:rPr>
                <w:sz w:val="18"/>
                <w:szCs w:val="18"/>
                <w:lang w:val="ru-RU"/>
              </w:rPr>
            </w:pPr>
          </w:p>
        </w:tc>
        <w:tc>
          <w:tcPr>
            <w:tcW w:w="500" w:type="pct"/>
            <w:vAlign w:val="center"/>
          </w:tcPr>
          <w:p w14:paraId="026ED8C3" w14:textId="77777777" w:rsidR="00DB202E" w:rsidRPr="00F626C5" w:rsidRDefault="00DB202E" w:rsidP="005268C4">
            <w:pPr>
              <w:jc w:val="center"/>
              <w:rPr>
                <w:sz w:val="18"/>
                <w:szCs w:val="18"/>
                <w:lang w:val="ru-RU"/>
              </w:rPr>
            </w:pPr>
          </w:p>
        </w:tc>
        <w:tc>
          <w:tcPr>
            <w:tcW w:w="688" w:type="pct"/>
            <w:vAlign w:val="center"/>
          </w:tcPr>
          <w:p w14:paraId="717E558D" w14:textId="77777777" w:rsidR="00DB202E" w:rsidRPr="00F626C5" w:rsidRDefault="00DB202E" w:rsidP="005268C4">
            <w:pPr>
              <w:jc w:val="center"/>
              <w:rPr>
                <w:sz w:val="18"/>
                <w:szCs w:val="18"/>
                <w:lang w:val="ru-RU"/>
              </w:rPr>
            </w:pPr>
          </w:p>
        </w:tc>
      </w:tr>
      <w:tr w:rsidR="006D67BF" w:rsidRPr="00DE3E9D" w14:paraId="1314271B" w14:textId="77777777" w:rsidTr="00BC7296">
        <w:trPr>
          <w:trHeight w:val="378"/>
        </w:trPr>
        <w:tc>
          <w:tcPr>
            <w:tcW w:w="1555" w:type="pct"/>
            <w:vAlign w:val="center"/>
          </w:tcPr>
          <w:p w14:paraId="6AEAD2C2" w14:textId="36D392F0" w:rsidR="006D67BF" w:rsidRPr="00F626C5" w:rsidRDefault="006D67BF" w:rsidP="005268C4">
            <w:pPr>
              <w:autoSpaceDE w:val="0"/>
              <w:autoSpaceDN w:val="0"/>
              <w:adjustRightInd w:val="0"/>
              <w:rPr>
                <w:color w:val="000000" w:themeColor="text1"/>
                <w:sz w:val="18"/>
                <w:szCs w:val="18"/>
                <w:lang w:val="ru-RU"/>
              </w:rPr>
            </w:pPr>
            <w:r w:rsidRPr="00F626C5">
              <w:rPr>
                <w:color w:val="000000" w:themeColor="text1"/>
                <w:sz w:val="18"/>
                <w:szCs w:val="18"/>
                <w:lang w:val="ru-RU"/>
              </w:rPr>
              <w:t xml:space="preserve">Управление цифровым предприятием </w:t>
            </w:r>
          </w:p>
        </w:tc>
        <w:tc>
          <w:tcPr>
            <w:tcW w:w="483" w:type="pct"/>
            <w:vAlign w:val="center"/>
          </w:tcPr>
          <w:p w14:paraId="4DA447C6" w14:textId="77777777" w:rsidR="006D67BF" w:rsidRPr="00F626C5" w:rsidRDefault="006D67BF" w:rsidP="005268C4">
            <w:pPr>
              <w:jc w:val="center"/>
              <w:rPr>
                <w:sz w:val="18"/>
                <w:szCs w:val="18"/>
              </w:rPr>
            </w:pPr>
          </w:p>
        </w:tc>
        <w:tc>
          <w:tcPr>
            <w:tcW w:w="501" w:type="pct"/>
            <w:vAlign w:val="center"/>
          </w:tcPr>
          <w:p w14:paraId="32626081" w14:textId="77777777" w:rsidR="006D67BF" w:rsidRPr="00F626C5" w:rsidRDefault="006D67BF" w:rsidP="005268C4">
            <w:pPr>
              <w:jc w:val="center"/>
              <w:rPr>
                <w:sz w:val="18"/>
                <w:szCs w:val="18"/>
                <w:lang w:val="ru-RU"/>
              </w:rPr>
            </w:pPr>
          </w:p>
        </w:tc>
        <w:tc>
          <w:tcPr>
            <w:tcW w:w="409" w:type="pct"/>
            <w:vAlign w:val="center"/>
          </w:tcPr>
          <w:p w14:paraId="031D0C15" w14:textId="17BFF740" w:rsidR="006D67BF" w:rsidRPr="00F626C5" w:rsidRDefault="006D67BF" w:rsidP="005268C4">
            <w:pPr>
              <w:jc w:val="center"/>
              <w:rPr>
                <w:sz w:val="18"/>
                <w:szCs w:val="18"/>
                <w:lang w:val="ru-RU"/>
              </w:rPr>
            </w:pPr>
            <w:r w:rsidRPr="00F626C5">
              <w:rPr>
                <w:color w:val="000000" w:themeColor="text1"/>
                <w:sz w:val="18"/>
                <w:szCs w:val="18"/>
              </w:rPr>
              <w:t>X</w:t>
            </w:r>
          </w:p>
        </w:tc>
        <w:tc>
          <w:tcPr>
            <w:tcW w:w="409" w:type="pct"/>
            <w:vAlign w:val="center"/>
          </w:tcPr>
          <w:p w14:paraId="0C654598" w14:textId="77777777" w:rsidR="006D67BF" w:rsidRPr="00F626C5" w:rsidRDefault="006D67BF" w:rsidP="005268C4">
            <w:pPr>
              <w:jc w:val="center"/>
              <w:rPr>
                <w:sz w:val="18"/>
                <w:szCs w:val="18"/>
                <w:lang w:val="ru-RU"/>
              </w:rPr>
            </w:pPr>
          </w:p>
        </w:tc>
        <w:tc>
          <w:tcPr>
            <w:tcW w:w="455" w:type="pct"/>
            <w:vAlign w:val="center"/>
          </w:tcPr>
          <w:p w14:paraId="242B8208" w14:textId="77777777" w:rsidR="006D67BF" w:rsidRPr="00F626C5" w:rsidRDefault="006D67BF" w:rsidP="005268C4">
            <w:pPr>
              <w:jc w:val="center"/>
              <w:rPr>
                <w:sz w:val="18"/>
                <w:szCs w:val="18"/>
                <w:lang w:val="ru-RU"/>
              </w:rPr>
            </w:pPr>
          </w:p>
        </w:tc>
        <w:tc>
          <w:tcPr>
            <w:tcW w:w="500" w:type="pct"/>
            <w:vAlign w:val="center"/>
          </w:tcPr>
          <w:p w14:paraId="34284503" w14:textId="77777777" w:rsidR="006D67BF" w:rsidRPr="00F626C5" w:rsidRDefault="006D67BF" w:rsidP="005268C4">
            <w:pPr>
              <w:jc w:val="center"/>
              <w:rPr>
                <w:sz w:val="18"/>
                <w:szCs w:val="18"/>
                <w:lang w:val="ru-RU"/>
              </w:rPr>
            </w:pPr>
          </w:p>
        </w:tc>
        <w:tc>
          <w:tcPr>
            <w:tcW w:w="688" w:type="pct"/>
            <w:vAlign w:val="center"/>
          </w:tcPr>
          <w:p w14:paraId="07EC6610" w14:textId="77777777" w:rsidR="006D67BF" w:rsidRPr="00F626C5" w:rsidRDefault="006D67BF" w:rsidP="005268C4">
            <w:pPr>
              <w:jc w:val="center"/>
              <w:rPr>
                <w:sz w:val="18"/>
                <w:szCs w:val="18"/>
                <w:lang w:val="ru-RU"/>
              </w:rPr>
            </w:pPr>
          </w:p>
        </w:tc>
      </w:tr>
    </w:tbl>
    <w:p w14:paraId="6EDD1D87" w14:textId="77777777" w:rsidR="005268C4" w:rsidRPr="002123C5" w:rsidRDefault="005268C4" w:rsidP="005268C4">
      <w:pPr>
        <w:rPr>
          <w:lang w:val="ru-RU"/>
        </w:rPr>
      </w:pPr>
    </w:p>
    <w:p w14:paraId="6EBD7DAA" w14:textId="0F2675B8" w:rsidR="005268C4" w:rsidRPr="001960C4" w:rsidRDefault="00F328F4" w:rsidP="005268C4">
      <w:pPr>
        <w:jc w:val="center"/>
        <w:rPr>
          <w:b/>
          <w:color w:val="FF0000"/>
          <w:lang w:val="ru-RU"/>
        </w:rPr>
      </w:pPr>
      <w:r>
        <w:rPr>
          <w:b/>
          <w:lang w:val="kk-KZ"/>
        </w:rPr>
        <w:t xml:space="preserve">                           </w:t>
      </w:r>
      <w:r w:rsidR="005268C4" w:rsidRPr="005B552C">
        <w:rPr>
          <w:b/>
          <w:lang w:val="kk-KZ"/>
        </w:rPr>
        <w:t>ПРОФЕССИОНАЛЬН</w:t>
      </w:r>
      <w:r w:rsidR="005268C4">
        <w:rPr>
          <w:b/>
          <w:lang w:val="kk-KZ"/>
        </w:rPr>
        <w:t>ЫЕ</w:t>
      </w:r>
      <w:r w:rsidR="005268C4" w:rsidRPr="005B552C">
        <w:rPr>
          <w:b/>
          <w:lang w:val="kk-KZ"/>
        </w:rPr>
        <w:t xml:space="preserve"> КОМПЕТЕНЦИИ</w:t>
      </w:r>
      <w:r w:rsidR="001960C4">
        <w:rPr>
          <w:b/>
          <w:lang w:val="kk-KZ"/>
        </w:rPr>
        <w:t xml:space="preserve"> </w:t>
      </w: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559"/>
        <w:gridCol w:w="1418"/>
        <w:gridCol w:w="1275"/>
        <w:gridCol w:w="1276"/>
        <w:gridCol w:w="1276"/>
        <w:gridCol w:w="1417"/>
        <w:gridCol w:w="2127"/>
      </w:tblGrid>
      <w:tr w:rsidR="00742A54" w:rsidRPr="00166D70" w14:paraId="2756BEAE" w14:textId="77777777" w:rsidTr="00742A54">
        <w:trPr>
          <w:trHeight w:val="565"/>
        </w:trPr>
        <w:tc>
          <w:tcPr>
            <w:tcW w:w="4536" w:type="dxa"/>
          </w:tcPr>
          <w:p w14:paraId="768ADDF0" w14:textId="77777777" w:rsidR="00742A54" w:rsidRPr="00166D70" w:rsidRDefault="00742A54" w:rsidP="00482118">
            <w:pPr>
              <w:rPr>
                <w:b/>
                <w:lang w:val="ru-RU"/>
              </w:rPr>
            </w:pPr>
            <w:r w:rsidRPr="00166D70">
              <w:rPr>
                <w:b/>
                <w:lang w:val="ru-RU"/>
              </w:rPr>
              <w:t>НАИМЕНОВАНИЕМОДУЛЯ</w:t>
            </w:r>
          </w:p>
        </w:tc>
        <w:tc>
          <w:tcPr>
            <w:tcW w:w="1559" w:type="dxa"/>
          </w:tcPr>
          <w:p w14:paraId="487131B4" w14:textId="77777777" w:rsidR="00742A54" w:rsidRPr="00166D70" w:rsidRDefault="00742A54" w:rsidP="00482118">
            <w:pPr>
              <w:jc w:val="center"/>
              <w:rPr>
                <w:b/>
                <w:lang w:val="ru-RU"/>
              </w:rPr>
            </w:pPr>
            <w:r>
              <w:rPr>
                <w:b/>
                <w:lang w:val="ru-RU"/>
              </w:rPr>
              <w:t>ПК1</w:t>
            </w:r>
          </w:p>
        </w:tc>
        <w:tc>
          <w:tcPr>
            <w:tcW w:w="1418" w:type="dxa"/>
          </w:tcPr>
          <w:p w14:paraId="398CA76C" w14:textId="77777777" w:rsidR="00742A54" w:rsidRPr="00166D70" w:rsidRDefault="00742A54" w:rsidP="00482118">
            <w:pPr>
              <w:jc w:val="center"/>
              <w:rPr>
                <w:b/>
                <w:lang w:val="ru-RU"/>
              </w:rPr>
            </w:pPr>
            <w:r>
              <w:rPr>
                <w:b/>
                <w:lang w:val="ru-RU"/>
              </w:rPr>
              <w:t>ПК</w:t>
            </w:r>
            <w:r w:rsidRPr="00166D70">
              <w:rPr>
                <w:b/>
                <w:lang w:val="ru-RU"/>
              </w:rPr>
              <w:t xml:space="preserve"> 2</w:t>
            </w:r>
          </w:p>
        </w:tc>
        <w:tc>
          <w:tcPr>
            <w:tcW w:w="1275" w:type="dxa"/>
          </w:tcPr>
          <w:p w14:paraId="63FFBCB0" w14:textId="77777777" w:rsidR="00742A54" w:rsidRPr="00166D70" w:rsidRDefault="00742A54" w:rsidP="00482118">
            <w:pPr>
              <w:jc w:val="center"/>
              <w:rPr>
                <w:b/>
                <w:lang w:val="ru-RU"/>
              </w:rPr>
            </w:pPr>
            <w:r>
              <w:rPr>
                <w:b/>
                <w:lang w:val="ru-RU"/>
              </w:rPr>
              <w:t>ПК</w:t>
            </w:r>
            <w:r w:rsidRPr="00166D70">
              <w:rPr>
                <w:b/>
                <w:lang w:val="ru-RU"/>
              </w:rPr>
              <w:t xml:space="preserve"> 3</w:t>
            </w:r>
          </w:p>
        </w:tc>
        <w:tc>
          <w:tcPr>
            <w:tcW w:w="1276" w:type="dxa"/>
          </w:tcPr>
          <w:p w14:paraId="64F69FB3" w14:textId="77777777" w:rsidR="00742A54" w:rsidRPr="00166D70" w:rsidRDefault="00742A54" w:rsidP="00482118">
            <w:pPr>
              <w:jc w:val="center"/>
              <w:rPr>
                <w:b/>
                <w:lang w:val="ru-RU"/>
              </w:rPr>
            </w:pPr>
            <w:r>
              <w:rPr>
                <w:b/>
                <w:lang w:val="ru-RU"/>
              </w:rPr>
              <w:t>ПК</w:t>
            </w:r>
            <w:r w:rsidRPr="00166D70">
              <w:rPr>
                <w:b/>
                <w:lang w:val="ru-RU"/>
              </w:rPr>
              <w:t xml:space="preserve"> 4</w:t>
            </w:r>
          </w:p>
        </w:tc>
        <w:tc>
          <w:tcPr>
            <w:tcW w:w="1276" w:type="dxa"/>
          </w:tcPr>
          <w:p w14:paraId="64598837" w14:textId="77777777" w:rsidR="00742A54" w:rsidRPr="00166D70" w:rsidRDefault="00742A54" w:rsidP="00482118">
            <w:pPr>
              <w:jc w:val="center"/>
              <w:rPr>
                <w:b/>
                <w:lang w:val="ru-RU"/>
              </w:rPr>
            </w:pPr>
            <w:r>
              <w:rPr>
                <w:b/>
                <w:lang w:val="ru-RU"/>
              </w:rPr>
              <w:t>ПК</w:t>
            </w:r>
            <w:r w:rsidRPr="00166D70">
              <w:rPr>
                <w:b/>
                <w:lang w:val="ru-RU"/>
              </w:rPr>
              <w:t xml:space="preserve"> 5</w:t>
            </w:r>
          </w:p>
        </w:tc>
        <w:tc>
          <w:tcPr>
            <w:tcW w:w="1417" w:type="dxa"/>
          </w:tcPr>
          <w:p w14:paraId="59CB9F4A" w14:textId="77777777" w:rsidR="00742A54" w:rsidRPr="00166D70" w:rsidRDefault="00742A54" w:rsidP="00482118">
            <w:pPr>
              <w:jc w:val="center"/>
              <w:rPr>
                <w:b/>
                <w:lang w:val="ru-RU"/>
              </w:rPr>
            </w:pPr>
            <w:r>
              <w:rPr>
                <w:b/>
                <w:lang w:val="ru-RU"/>
              </w:rPr>
              <w:t>ПК 6</w:t>
            </w:r>
          </w:p>
        </w:tc>
        <w:tc>
          <w:tcPr>
            <w:tcW w:w="2127" w:type="dxa"/>
          </w:tcPr>
          <w:p w14:paraId="73AAB6A4" w14:textId="77777777" w:rsidR="00742A54" w:rsidRPr="00166D70" w:rsidRDefault="00742A54" w:rsidP="00482118">
            <w:pPr>
              <w:jc w:val="center"/>
              <w:rPr>
                <w:b/>
                <w:lang w:val="ru-RU"/>
              </w:rPr>
            </w:pPr>
            <w:r>
              <w:rPr>
                <w:b/>
                <w:lang w:val="ru-RU"/>
              </w:rPr>
              <w:t>ПК 7</w:t>
            </w:r>
          </w:p>
        </w:tc>
      </w:tr>
      <w:tr w:rsidR="00742A54" w:rsidRPr="004174E2" w14:paraId="2DDCD331" w14:textId="77777777" w:rsidTr="00742A54">
        <w:trPr>
          <w:trHeight w:val="565"/>
        </w:trPr>
        <w:tc>
          <w:tcPr>
            <w:tcW w:w="4536" w:type="dxa"/>
          </w:tcPr>
          <w:p w14:paraId="45DDCDE3" w14:textId="517EC359" w:rsidR="00742A54" w:rsidRPr="00642804" w:rsidRDefault="00742A54" w:rsidP="00482118">
            <w:pPr>
              <w:autoSpaceDE w:val="0"/>
              <w:autoSpaceDN w:val="0"/>
              <w:adjustRightInd w:val="0"/>
              <w:rPr>
                <w:lang w:val="ru-RU"/>
              </w:rPr>
            </w:pPr>
            <w:r w:rsidRPr="00DB202E">
              <w:rPr>
                <w:lang w:val="ru-RU" w:eastAsia="ru-RU"/>
              </w:rPr>
              <w:t>Модуль 3.1 Государственное регулирование экономики и бизнеса</w:t>
            </w:r>
          </w:p>
        </w:tc>
        <w:tc>
          <w:tcPr>
            <w:tcW w:w="1559" w:type="dxa"/>
          </w:tcPr>
          <w:p w14:paraId="69304B8A" w14:textId="77777777" w:rsidR="00742A54" w:rsidRPr="004174E2" w:rsidRDefault="00742A54" w:rsidP="00482118">
            <w:pPr>
              <w:jc w:val="center"/>
              <w:rPr>
                <w:lang w:val="ru-RU"/>
              </w:rPr>
            </w:pPr>
            <w:r w:rsidRPr="004174E2">
              <w:rPr>
                <w:lang w:val="ru-RU"/>
              </w:rPr>
              <w:t>Х</w:t>
            </w:r>
          </w:p>
        </w:tc>
        <w:tc>
          <w:tcPr>
            <w:tcW w:w="1418" w:type="dxa"/>
          </w:tcPr>
          <w:p w14:paraId="7CCED14F" w14:textId="77777777" w:rsidR="00742A54" w:rsidRPr="004174E2" w:rsidRDefault="00742A54" w:rsidP="00482118">
            <w:pPr>
              <w:jc w:val="center"/>
              <w:rPr>
                <w:lang w:val="ru-RU"/>
              </w:rPr>
            </w:pPr>
          </w:p>
        </w:tc>
        <w:tc>
          <w:tcPr>
            <w:tcW w:w="1275" w:type="dxa"/>
          </w:tcPr>
          <w:p w14:paraId="2540BE49" w14:textId="77777777" w:rsidR="00742A54" w:rsidRPr="004174E2" w:rsidRDefault="00742A54" w:rsidP="00482118">
            <w:pPr>
              <w:jc w:val="center"/>
              <w:rPr>
                <w:lang w:val="ru-RU"/>
              </w:rPr>
            </w:pPr>
          </w:p>
        </w:tc>
        <w:tc>
          <w:tcPr>
            <w:tcW w:w="1276" w:type="dxa"/>
          </w:tcPr>
          <w:p w14:paraId="3FD0B04A" w14:textId="77777777" w:rsidR="00742A54" w:rsidRPr="004174E2" w:rsidRDefault="00742A54" w:rsidP="00482118">
            <w:pPr>
              <w:jc w:val="center"/>
              <w:rPr>
                <w:lang w:val="ru-RU"/>
              </w:rPr>
            </w:pPr>
          </w:p>
        </w:tc>
        <w:tc>
          <w:tcPr>
            <w:tcW w:w="1276" w:type="dxa"/>
          </w:tcPr>
          <w:p w14:paraId="4407E272" w14:textId="77777777" w:rsidR="00742A54" w:rsidRPr="004174E2" w:rsidRDefault="00742A54" w:rsidP="00482118">
            <w:pPr>
              <w:jc w:val="center"/>
              <w:rPr>
                <w:lang w:val="ru-RU"/>
              </w:rPr>
            </w:pPr>
          </w:p>
        </w:tc>
        <w:tc>
          <w:tcPr>
            <w:tcW w:w="1417" w:type="dxa"/>
          </w:tcPr>
          <w:p w14:paraId="7D8707E7" w14:textId="77777777" w:rsidR="00742A54" w:rsidRPr="004174E2" w:rsidRDefault="00742A54" w:rsidP="00482118">
            <w:pPr>
              <w:jc w:val="center"/>
              <w:rPr>
                <w:lang w:val="ru-RU"/>
              </w:rPr>
            </w:pPr>
          </w:p>
        </w:tc>
        <w:tc>
          <w:tcPr>
            <w:tcW w:w="2127" w:type="dxa"/>
          </w:tcPr>
          <w:p w14:paraId="4047169D" w14:textId="77777777" w:rsidR="00742A54" w:rsidRPr="004174E2" w:rsidRDefault="00742A54" w:rsidP="00482118">
            <w:pPr>
              <w:jc w:val="center"/>
              <w:rPr>
                <w:lang w:val="ru-RU"/>
              </w:rPr>
            </w:pPr>
          </w:p>
        </w:tc>
      </w:tr>
      <w:tr w:rsidR="00742A54" w:rsidRPr="004174E2" w14:paraId="7D7241E3" w14:textId="77777777" w:rsidTr="00742A54">
        <w:trPr>
          <w:trHeight w:val="565"/>
        </w:trPr>
        <w:tc>
          <w:tcPr>
            <w:tcW w:w="4536" w:type="dxa"/>
          </w:tcPr>
          <w:p w14:paraId="0B9ED1AD" w14:textId="05F5D836" w:rsidR="00742A54" w:rsidRPr="00642804" w:rsidRDefault="00742A54" w:rsidP="00482118">
            <w:pPr>
              <w:autoSpaceDE w:val="0"/>
              <w:autoSpaceDN w:val="0"/>
              <w:adjustRightInd w:val="0"/>
              <w:rPr>
                <w:lang w:val="ru-RU"/>
              </w:rPr>
            </w:pPr>
            <w:r w:rsidRPr="00074593">
              <w:rPr>
                <w:lang w:val="ru-RU" w:eastAsia="ru-RU"/>
              </w:rPr>
              <w:t xml:space="preserve"> Модуль 3.2 Этико-управленческий модуль</w:t>
            </w:r>
          </w:p>
        </w:tc>
        <w:tc>
          <w:tcPr>
            <w:tcW w:w="1559" w:type="dxa"/>
          </w:tcPr>
          <w:p w14:paraId="66DE8946" w14:textId="77777777" w:rsidR="00742A54" w:rsidRPr="004174E2" w:rsidRDefault="00742A54" w:rsidP="00482118">
            <w:pPr>
              <w:jc w:val="center"/>
              <w:rPr>
                <w:lang w:val="ru-RU"/>
              </w:rPr>
            </w:pPr>
          </w:p>
        </w:tc>
        <w:tc>
          <w:tcPr>
            <w:tcW w:w="1418" w:type="dxa"/>
          </w:tcPr>
          <w:p w14:paraId="024541D0" w14:textId="77777777" w:rsidR="00742A54" w:rsidRPr="004174E2" w:rsidRDefault="00742A54" w:rsidP="00482118">
            <w:pPr>
              <w:jc w:val="center"/>
              <w:rPr>
                <w:lang w:val="ru-RU"/>
              </w:rPr>
            </w:pPr>
            <w:r w:rsidRPr="004174E2">
              <w:rPr>
                <w:lang w:val="ru-RU"/>
              </w:rPr>
              <w:t>Х</w:t>
            </w:r>
          </w:p>
        </w:tc>
        <w:tc>
          <w:tcPr>
            <w:tcW w:w="1275" w:type="dxa"/>
          </w:tcPr>
          <w:p w14:paraId="35FA73F2" w14:textId="77777777" w:rsidR="00742A54" w:rsidRPr="004174E2" w:rsidRDefault="00742A54" w:rsidP="00482118">
            <w:pPr>
              <w:jc w:val="center"/>
              <w:rPr>
                <w:lang w:val="ru-RU"/>
              </w:rPr>
            </w:pPr>
          </w:p>
        </w:tc>
        <w:tc>
          <w:tcPr>
            <w:tcW w:w="1276" w:type="dxa"/>
          </w:tcPr>
          <w:p w14:paraId="643EEB46" w14:textId="77777777" w:rsidR="00742A54" w:rsidRPr="004174E2" w:rsidRDefault="00742A54" w:rsidP="00482118">
            <w:pPr>
              <w:jc w:val="center"/>
              <w:rPr>
                <w:lang w:val="ru-RU"/>
              </w:rPr>
            </w:pPr>
          </w:p>
        </w:tc>
        <w:tc>
          <w:tcPr>
            <w:tcW w:w="1276" w:type="dxa"/>
          </w:tcPr>
          <w:p w14:paraId="5CD4BD89" w14:textId="77777777" w:rsidR="00742A54" w:rsidRPr="004174E2" w:rsidRDefault="00742A54" w:rsidP="00482118">
            <w:pPr>
              <w:jc w:val="center"/>
              <w:rPr>
                <w:lang w:val="ru-RU"/>
              </w:rPr>
            </w:pPr>
          </w:p>
        </w:tc>
        <w:tc>
          <w:tcPr>
            <w:tcW w:w="1417" w:type="dxa"/>
          </w:tcPr>
          <w:p w14:paraId="68781A31" w14:textId="77777777" w:rsidR="00742A54" w:rsidRPr="004174E2" w:rsidRDefault="00742A54" w:rsidP="00482118">
            <w:pPr>
              <w:jc w:val="center"/>
              <w:rPr>
                <w:lang w:val="ru-RU"/>
              </w:rPr>
            </w:pPr>
          </w:p>
        </w:tc>
        <w:tc>
          <w:tcPr>
            <w:tcW w:w="2127" w:type="dxa"/>
          </w:tcPr>
          <w:p w14:paraId="6291B971" w14:textId="77777777" w:rsidR="00742A54" w:rsidRPr="004174E2" w:rsidRDefault="00742A54" w:rsidP="00482118">
            <w:pPr>
              <w:jc w:val="center"/>
              <w:rPr>
                <w:lang w:val="ru-RU"/>
              </w:rPr>
            </w:pPr>
          </w:p>
        </w:tc>
      </w:tr>
      <w:tr w:rsidR="00742A54" w:rsidRPr="004174E2" w14:paraId="0F8C791F" w14:textId="77777777" w:rsidTr="00742A54">
        <w:trPr>
          <w:trHeight w:val="565"/>
        </w:trPr>
        <w:tc>
          <w:tcPr>
            <w:tcW w:w="4536" w:type="dxa"/>
          </w:tcPr>
          <w:p w14:paraId="23569562" w14:textId="7601C48A" w:rsidR="00742A54" w:rsidRPr="00166D70" w:rsidRDefault="00742A54" w:rsidP="00482118">
            <w:pPr>
              <w:autoSpaceDE w:val="0"/>
              <w:autoSpaceDN w:val="0"/>
              <w:adjustRightInd w:val="0"/>
              <w:rPr>
                <w:lang w:val="ru-RU"/>
              </w:rPr>
            </w:pPr>
            <w:r w:rsidRPr="00074593">
              <w:rPr>
                <w:lang w:val="ru-RU" w:eastAsia="ru-RU"/>
              </w:rPr>
              <w:t>Управление бизнес процессами (</w:t>
            </w:r>
            <w:proofErr w:type="spellStart"/>
            <w:proofErr w:type="gramStart"/>
            <w:r w:rsidRPr="00074593">
              <w:rPr>
                <w:lang w:val="ru-RU" w:eastAsia="ru-RU"/>
              </w:rPr>
              <w:t>Minor</w:t>
            </w:r>
            <w:proofErr w:type="spellEnd"/>
            <w:r w:rsidRPr="00074593">
              <w:rPr>
                <w:lang w:val="ru-RU" w:eastAsia="ru-RU"/>
              </w:rPr>
              <w:t xml:space="preserve">)   </w:t>
            </w:r>
            <w:proofErr w:type="gramEnd"/>
          </w:p>
        </w:tc>
        <w:tc>
          <w:tcPr>
            <w:tcW w:w="1559" w:type="dxa"/>
          </w:tcPr>
          <w:p w14:paraId="4BAD8414" w14:textId="77777777" w:rsidR="00742A54" w:rsidRPr="004174E2" w:rsidRDefault="00742A54" w:rsidP="00482118">
            <w:pPr>
              <w:jc w:val="center"/>
              <w:rPr>
                <w:lang w:val="ru-RU"/>
              </w:rPr>
            </w:pPr>
          </w:p>
        </w:tc>
        <w:tc>
          <w:tcPr>
            <w:tcW w:w="1418" w:type="dxa"/>
          </w:tcPr>
          <w:p w14:paraId="5AB0C4F0" w14:textId="77777777" w:rsidR="00742A54" w:rsidRPr="004174E2" w:rsidRDefault="00742A54" w:rsidP="00482118">
            <w:pPr>
              <w:jc w:val="center"/>
              <w:rPr>
                <w:lang w:val="ru-RU"/>
              </w:rPr>
            </w:pPr>
          </w:p>
        </w:tc>
        <w:tc>
          <w:tcPr>
            <w:tcW w:w="1275" w:type="dxa"/>
          </w:tcPr>
          <w:p w14:paraId="4A800494" w14:textId="77777777" w:rsidR="00742A54" w:rsidRPr="004174E2" w:rsidRDefault="00742A54" w:rsidP="00482118">
            <w:pPr>
              <w:jc w:val="center"/>
              <w:rPr>
                <w:lang w:val="ru-RU"/>
              </w:rPr>
            </w:pPr>
            <w:r w:rsidRPr="004174E2">
              <w:rPr>
                <w:lang w:val="ru-RU"/>
              </w:rPr>
              <w:t>Х</w:t>
            </w:r>
          </w:p>
        </w:tc>
        <w:tc>
          <w:tcPr>
            <w:tcW w:w="1276" w:type="dxa"/>
          </w:tcPr>
          <w:p w14:paraId="2C3C6FFE" w14:textId="77777777" w:rsidR="00742A54" w:rsidRPr="004174E2" w:rsidRDefault="00742A54" w:rsidP="00482118">
            <w:pPr>
              <w:jc w:val="center"/>
              <w:rPr>
                <w:lang w:val="ru-RU"/>
              </w:rPr>
            </w:pPr>
          </w:p>
        </w:tc>
        <w:tc>
          <w:tcPr>
            <w:tcW w:w="1276" w:type="dxa"/>
          </w:tcPr>
          <w:p w14:paraId="25A12F07" w14:textId="77777777" w:rsidR="00742A54" w:rsidRPr="004174E2" w:rsidRDefault="00742A54" w:rsidP="00482118">
            <w:pPr>
              <w:jc w:val="center"/>
              <w:rPr>
                <w:lang w:val="ru-RU"/>
              </w:rPr>
            </w:pPr>
          </w:p>
        </w:tc>
        <w:tc>
          <w:tcPr>
            <w:tcW w:w="1417" w:type="dxa"/>
          </w:tcPr>
          <w:p w14:paraId="3395EB85" w14:textId="77777777" w:rsidR="00742A54" w:rsidRPr="004174E2" w:rsidRDefault="00742A54" w:rsidP="00482118">
            <w:pPr>
              <w:jc w:val="center"/>
              <w:rPr>
                <w:lang w:val="ru-RU"/>
              </w:rPr>
            </w:pPr>
          </w:p>
        </w:tc>
        <w:tc>
          <w:tcPr>
            <w:tcW w:w="2127" w:type="dxa"/>
          </w:tcPr>
          <w:p w14:paraId="19792E34" w14:textId="1EB8B9BD" w:rsidR="00742A54" w:rsidRPr="004174E2" w:rsidRDefault="000075B7" w:rsidP="00482118">
            <w:pPr>
              <w:jc w:val="center"/>
              <w:rPr>
                <w:lang w:val="ru-RU"/>
              </w:rPr>
            </w:pPr>
            <w:r w:rsidRPr="004174E2">
              <w:rPr>
                <w:lang w:val="ru-RU"/>
              </w:rPr>
              <w:t>Х</w:t>
            </w:r>
          </w:p>
        </w:tc>
      </w:tr>
      <w:tr w:rsidR="00742A54" w:rsidRPr="004174E2" w14:paraId="29CCE855" w14:textId="77777777" w:rsidTr="00742A54">
        <w:trPr>
          <w:trHeight w:val="565"/>
        </w:trPr>
        <w:tc>
          <w:tcPr>
            <w:tcW w:w="4536" w:type="dxa"/>
          </w:tcPr>
          <w:p w14:paraId="1B0F4C64" w14:textId="5FD228E0" w:rsidR="00742A54" w:rsidRPr="000A0476" w:rsidRDefault="00742A54" w:rsidP="00482118">
            <w:pPr>
              <w:autoSpaceDE w:val="0"/>
              <w:autoSpaceDN w:val="0"/>
              <w:adjustRightInd w:val="0"/>
              <w:rPr>
                <w:lang w:val="ru-RU" w:eastAsia="ru-RU"/>
              </w:rPr>
            </w:pPr>
            <w:r w:rsidRPr="00074593">
              <w:rPr>
                <w:lang w:val="ru-RU" w:eastAsia="ru-RU"/>
              </w:rPr>
              <w:t>Модуль 3.3 Менеджмент организации</w:t>
            </w:r>
          </w:p>
        </w:tc>
        <w:tc>
          <w:tcPr>
            <w:tcW w:w="1559" w:type="dxa"/>
          </w:tcPr>
          <w:p w14:paraId="34F25FA9" w14:textId="77777777" w:rsidR="00742A54" w:rsidRPr="004174E2" w:rsidRDefault="00742A54" w:rsidP="00482118">
            <w:pPr>
              <w:jc w:val="center"/>
              <w:rPr>
                <w:lang w:val="ru-RU"/>
              </w:rPr>
            </w:pPr>
          </w:p>
        </w:tc>
        <w:tc>
          <w:tcPr>
            <w:tcW w:w="1418" w:type="dxa"/>
          </w:tcPr>
          <w:p w14:paraId="514CAD3C" w14:textId="77777777" w:rsidR="00742A54" w:rsidRPr="004174E2" w:rsidRDefault="00742A54" w:rsidP="00482118">
            <w:pPr>
              <w:jc w:val="center"/>
              <w:rPr>
                <w:lang w:val="ru-RU"/>
              </w:rPr>
            </w:pPr>
          </w:p>
        </w:tc>
        <w:tc>
          <w:tcPr>
            <w:tcW w:w="1275" w:type="dxa"/>
          </w:tcPr>
          <w:p w14:paraId="059EC4A5" w14:textId="77777777" w:rsidR="00742A54" w:rsidRPr="004174E2" w:rsidRDefault="00742A54" w:rsidP="00482118">
            <w:pPr>
              <w:jc w:val="center"/>
              <w:rPr>
                <w:lang w:val="ru-RU"/>
              </w:rPr>
            </w:pPr>
          </w:p>
        </w:tc>
        <w:tc>
          <w:tcPr>
            <w:tcW w:w="1276" w:type="dxa"/>
          </w:tcPr>
          <w:p w14:paraId="36EAAC5C" w14:textId="77777777" w:rsidR="00742A54" w:rsidRPr="004174E2" w:rsidRDefault="00742A54" w:rsidP="00482118">
            <w:pPr>
              <w:jc w:val="center"/>
              <w:rPr>
                <w:lang w:val="ru-RU"/>
              </w:rPr>
            </w:pPr>
          </w:p>
        </w:tc>
        <w:tc>
          <w:tcPr>
            <w:tcW w:w="1276" w:type="dxa"/>
          </w:tcPr>
          <w:p w14:paraId="63E304A9" w14:textId="77777777" w:rsidR="00742A54" w:rsidRPr="004174E2" w:rsidRDefault="00742A54" w:rsidP="00482118">
            <w:pPr>
              <w:jc w:val="center"/>
              <w:rPr>
                <w:lang w:val="ru-RU"/>
              </w:rPr>
            </w:pPr>
          </w:p>
        </w:tc>
        <w:tc>
          <w:tcPr>
            <w:tcW w:w="1417" w:type="dxa"/>
          </w:tcPr>
          <w:p w14:paraId="1736ACED" w14:textId="77777777" w:rsidR="00742A54" w:rsidRPr="004174E2" w:rsidRDefault="00742A54" w:rsidP="00482118">
            <w:pPr>
              <w:jc w:val="center"/>
              <w:rPr>
                <w:lang w:val="ru-RU"/>
              </w:rPr>
            </w:pPr>
            <w:r w:rsidRPr="004174E2">
              <w:rPr>
                <w:lang w:val="ru-RU"/>
              </w:rPr>
              <w:t>Х</w:t>
            </w:r>
          </w:p>
        </w:tc>
        <w:tc>
          <w:tcPr>
            <w:tcW w:w="2127" w:type="dxa"/>
          </w:tcPr>
          <w:p w14:paraId="2794B84C" w14:textId="77777777" w:rsidR="00742A54" w:rsidRPr="004174E2" w:rsidRDefault="00742A54" w:rsidP="00482118">
            <w:pPr>
              <w:jc w:val="center"/>
              <w:rPr>
                <w:lang w:val="ru-RU"/>
              </w:rPr>
            </w:pPr>
          </w:p>
        </w:tc>
      </w:tr>
      <w:tr w:rsidR="00742A54" w:rsidRPr="000A0476" w14:paraId="5076A2C1" w14:textId="77777777" w:rsidTr="00742A54">
        <w:trPr>
          <w:trHeight w:val="565"/>
        </w:trPr>
        <w:tc>
          <w:tcPr>
            <w:tcW w:w="4536" w:type="dxa"/>
          </w:tcPr>
          <w:p w14:paraId="34F9C3E5" w14:textId="6164B3B1" w:rsidR="00742A54" w:rsidRPr="000A0476" w:rsidRDefault="00742A54" w:rsidP="00482118">
            <w:pPr>
              <w:autoSpaceDE w:val="0"/>
              <w:autoSpaceDN w:val="0"/>
              <w:adjustRightInd w:val="0"/>
              <w:jc w:val="both"/>
              <w:rPr>
                <w:color w:val="000000"/>
                <w:lang w:val="ru-RU" w:eastAsia="ru-RU"/>
              </w:rPr>
            </w:pPr>
            <w:r w:rsidRPr="00074593">
              <w:rPr>
                <w:lang w:val="ru-RU" w:eastAsia="ru-RU"/>
              </w:rPr>
              <w:t>Модуль 3.4 Маркетинговая стратегия организации</w:t>
            </w:r>
          </w:p>
        </w:tc>
        <w:tc>
          <w:tcPr>
            <w:tcW w:w="1559" w:type="dxa"/>
            <w:vAlign w:val="center"/>
          </w:tcPr>
          <w:p w14:paraId="6CDCF8D0" w14:textId="77777777" w:rsidR="00742A54" w:rsidRPr="000A0476" w:rsidRDefault="00742A54" w:rsidP="00482118">
            <w:pPr>
              <w:jc w:val="center"/>
              <w:rPr>
                <w:lang w:val="ru-RU"/>
              </w:rPr>
            </w:pPr>
          </w:p>
        </w:tc>
        <w:tc>
          <w:tcPr>
            <w:tcW w:w="1418" w:type="dxa"/>
            <w:vAlign w:val="center"/>
          </w:tcPr>
          <w:p w14:paraId="74422E7B" w14:textId="77777777" w:rsidR="00742A54" w:rsidRPr="000A0476" w:rsidRDefault="00742A54" w:rsidP="00482118">
            <w:pPr>
              <w:jc w:val="center"/>
              <w:rPr>
                <w:lang w:val="ru-RU"/>
              </w:rPr>
            </w:pPr>
          </w:p>
        </w:tc>
        <w:tc>
          <w:tcPr>
            <w:tcW w:w="1275" w:type="dxa"/>
            <w:vAlign w:val="center"/>
          </w:tcPr>
          <w:p w14:paraId="29FE2CAE" w14:textId="77777777" w:rsidR="00742A54" w:rsidRPr="000A0476" w:rsidRDefault="00742A54" w:rsidP="00482118">
            <w:pPr>
              <w:jc w:val="center"/>
              <w:rPr>
                <w:lang w:val="ru-RU"/>
              </w:rPr>
            </w:pPr>
          </w:p>
        </w:tc>
        <w:tc>
          <w:tcPr>
            <w:tcW w:w="1276" w:type="dxa"/>
            <w:vAlign w:val="center"/>
          </w:tcPr>
          <w:p w14:paraId="1704DCC4" w14:textId="77777777" w:rsidR="00742A54" w:rsidRPr="000A0476" w:rsidRDefault="00742A54" w:rsidP="00482118">
            <w:pPr>
              <w:jc w:val="center"/>
              <w:rPr>
                <w:lang w:val="ru-RU"/>
              </w:rPr>
            </w:pPr>
            <w:r w:rsidRPr="004174E2">
              <w:rPr>
                <w:lang w:val="ru-RU"/>
              </w:rPr>
              <w:t>Х</w:t>
            </w:r>
          </w:p>
        </w:tc>
        <w:tc>
          <w:tcPr>
            <w:tcW w:w="1276" w:type="dxa"/>
            <w:vAlign w:val="center"/>
          </w:tcPr>
          <w:p w14:paraId="3095FE9B" w14:textId="77777777" w:rsidR="00742A54" w:rsidRPr="000A0476" w:rsidRDefault="00742A54" w:rsidP="00482118">
            <w:pPr>
              <w:jc w:val="center"/>
              <w:rPr>
                <w:lang w:val="ru-RU"/>
              </w:rPr>
            </w:pPr>
            <w:r w:rsidRPr="004174E2">
              <w:rPr>
                <w:lang w:val="ru-RU"/>
              </w:rPr>
              <w:t>Х</w:t>
            </w:r>
          </w:p>
        </w:tc>
        <w:tc>
          <w:tcPr>
            <w:tcW w:w="1417" w:type="dxa"/>
            <w:vAlign w:val="center"/>
          </w:tcPr>
          <w:p w14:paraId="05554B04" w14:textId="77777777" w:rsidR="00742A54" w:rsidRPr="000A0476" w:rsidRDefault="00742A54" w:rsidP="00482118">
            <w:pPr>
              <w:jc w:val="center"/>
              <w:rPr>
                <w:lang w:val="ru-RU"/>
              </w:rPr>
            </w:pPr>
          </w:p>
        </w:tc>
        <w:tc>
          <w:tcPr>
            <w:tcW w:w="2127" w:type="dxa"/>
            <w:vAlign w:val="center"/>
          </w:tcPr>
          <w:p w14:paraId="342B8F9A" w14:textId="77777777" w:rsidR="00742A54" w:rsidRPr="000A0476" w:rsidRDefault="00742A54" w:rsidP="00482118">
            <w:pPr>
              <w:jc w:val="center"/>
              <w:rPr>
                <w:lang w:val="ru-RU"/>
              </w:rPr>
            </w:pPr>
          </w:p>
        </w:tc>
      </w:tr>
    </w:tbl>
    <w:p w14:paraId="3326215F" w14:textId="77777777" w:rsidR="00F64405" w:rsidRDefault="00F64405">
      <w:pPr>
        <w:rPr>
          <w:sz w:val="28"/>
          <w:szCs w:val="28"/>
        </w:rPr>
      </w:pPr>
    </w:p>
    <w:p w14:paraId="58DB045D" w14:textId="77777777" w:rsidR="00F64405" w:rsidRDefault="00F64405">
      <w:pPr>
        <w:rPr>
          <w:sz w:val="28"/>
          <w:szCs w:val="28"/>
        </w:rPr>
      </w:pPr>
    </w:p>
    <w:tbl>
      <w:tblPr>
        <w:tblpPr w:leftFromText="180" w:rightFromText="180" w:vertAnchor="text" w:tblpX="279"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588"/>
        <w:gridCol w:w="1842"/>
        <w:gridCol w:w="1418"/>
        <w:gridCol w:w="1276"/>
        <w:gridCol w:w="1417"/>
        <w:gridCol w:w="1418"/>
        <w:gridCol w:w="1134"/>
      </w:tblGrid>
      <w:tr w:rsidR="00E62BE8" w:rsidRPr="00336B55" w14:paraId="48B7CEB4" w14:textId="77777777" w:rsidTr="00E62BE8">
        <w:trPr>
          <w:trHeight w:val="277"/>
        </w:trPr>
        <w:tc>
          <w:tcPr>
            <w:tcW w:w="14879" w:type="dxa"/>
            <w:gridSpan w:val="8"/>
          </w:tcPr>
          <w:p w14:paraId="33867809" w14:textId="12AC2433" w:rsidR="00E62BE8" w:rsidRPr="00336B55" w:rsidRDefault="00E62BE8" w:rsidP="00E62BE8">
            <w:pPr>
              <w:jc w:val="center"/>
              <w:rPr>
                <w:lang w:val="ru-RU"/>
              </w:rPr>
            </w:pPr>
            <w:r w:rsidRPr="00B66EA5">
              <w:rPr>
                <w:b/>
                <w:color w:val="000000" w:themeColor="text1"/>
                <w:lang w:val="kk-KZ"/>
              </w:rPr>
              <w:t>ЛИЧНОСТНЫЕ  КОМПЕТЕНЦИИ</w:t>
            </w:r>
            <w:r w:rsidR="001960C4" w:rsidRPr="00B66EA5">
              <w:rPr>
                <w:b/>
                <w:color w:val="000000" w:themeColor="text1"/>
                <w:lang w:val="kk-KZ"/>
              </w:rPr>
              <w:t xml:space="preserve"> </w:t>
            </w:r>
          </w:p>
        </w:tc>
      </w:tr>
      <w:tr w:rsidR="00E62BE8" w:rsidRPr="00336B55" w14:paraId="54DF782B" w14:textId="77777777" w:rsidTr="00E62BE8">
        <w:trPr>
          <w:trHeight w:val="565"/>
        </w:trPr>
        <w:tc>
          <w:tcPr>
            <w:tcW w:w="4786" w:type="dxa"/>
          </w:tcPr>
          <w:p w14:paraId="4E81BCA3" w14:textId="77777777" w:rsidR="00E62BE8" w:rsidRPr="00336B55" w:rsidRDefault="00E62BE8" w:rsidP="00E62BE8">
            <w:pPr>
              <w:jc w:val="center"/>
              <w:rPr>
                <w:lang w:val="ru-RU"/>
              </w:rPr>
            </w:pPr>
          </w:p>
        </w:tc>
        <w:tc>
          <w:tcPr>
            <w:tcW w:w="1588" w:type="dxa"/>
            <w:vAlign w:val="center"/>
          </w:tcPr>
          <w:p w14:paraId="622E8C9C" w14:textId="77777777" w:rsidR="00E62BE8" w:rsidRPr="00336B55" w:rsidRDefault="00E62BE8" w:rsidP="00E62BE8">
            <w:pPr>
              <w:jc w:val="center"/>
              <w:rPr>
                <w:b/>
                <w:lang w:val="ru-RU"/>
              </w:rPr>
            </w:pPr>
            <w:r w:rsidRPr="00336B55">
              <w:rPr>
                <w:b/>
                <w:lang w:val="ru-RU"/>
              </w:rPr>
              <w:t>ЛК1</w:t>
            </w:r>
          </w:p>
        </w:tc>
        <w:tc>
          <w:tcPr>
            <w:tcW w:w="1842" w:type="dxa"/>
            <w:vAlign w:val="center"/>
          </w:tcPr>
          <w:p w14:paraId="2ED51CE2" w14:textId="77777777" w:rsidR="00E62BE8" w:rsidRPr="00336B55" w:rsidRDefault="00E62BE8" w:rsidP="00E62BE8">
            <w:pPr>
              <w:jc w:val="center"/>
              <w:rPr>
                <w:b/>
                <w:lang w:val="ru-RU"/>
              </w:rPr>
            </w:pPr>
            <w:r w:rsidRPr="00336B55">
              <w:rPr>
                <w:b/>
                <w:lang w:val="ru-RU"/>
              </w:rPr>
              <w:t>ЛК2</w:t>
            </w:r>
          </w:p>
        </w:tc>
        <w:tc>
          <w:tcPr>
            <w:tcW w:w="1418" w:type="dxa"/>
            <w:vAlign w:val="center"/>
          </w:tcPr>
          <w:p w14:paraId="40C1C645" w14:textId="77777777" w:rsidR="00E62BE8" w:rsidRPr="00336B55" w:rsidRDefault="00E62BE8" w:rsidP="00E62BE8">
            <w:pPr>
              <w:jc w:val="center"/>
              <w:rPr>
                <w:b/>
                <w:lang w:val="ru-RU"/>
              </w:rPr>
            </w:pPr>
            <w:r w:rsidRPr="00336B55">
              <w:rPr>
                <w:b/>
                <w:lang w:val="ru-RU"/>
              </w:rPr>
              <w:t>ЛК3</w:t>
            </w:r>
          </w:p>
        </w:tc>
        <w:tc>
          <w:tcPr>
            <w:tcW w:w="1276" w:type="dxa"/>
            <w:vAlign w:val="center"/>
          </w:tcPr>
          <w:p w14:paraId="64E0196F" w14:textId="77777777" w:rsidR="00E62BE8" w:rsidRPr="00336B55" w:rsidRDefault="00E62BE8" w:rsidP="00E62BE8">
            <w:pPr>
              <w:jc w:val="center"/>
              <w:rPr>
                <w:b/>
                <w:lang w:val="ru-RU"/>
              </w:rPr>
            </w:pPr>
            <w:r w:rsidRPr="00336B55">
              <w:rPr>
                <w:b/>
                <w:lang w:val="ru-RU"/>
              </w:rPr>
              <w:t>ЛК4</w:t>
            </w:r>
          </w:p>
        </w:tc>
        <w:tc>
          <w:tcPr>
            <w:tcW w:w="1417" w:type="dxa"/>
            <w:vAlign w:val="center"/>
          </w:tcPr>
          <w:p w14:paraId="043CA566" w14:textId="77777777" w:rsidR="00E62BE8" w:rsidRPr="00336B55" w:rsidRDefault="00E62BE8" w:rsidP="00E62BE8">
            <w:pPr>
              <w:jc w:val="center"/>
              <w:rPr>
                <w:b/>
                <w:lang w:val="ru-RU"/>
              </w:rPr>
            </w:pPr>
            <w:r w:rsidRPr="00336B55">
              <w:rPr>
                <w:b/>
                <w:lang w:val="ru-RU"/>
              </w:rPr>
              <w:t>ЛК5</w:t>
            </w:r>
          </w:p>
        </w:tc>
        <w:tc>
          <w:tcPr>
            <w:tcW w:w="1418" w:type="dxa"/>
            <w:vAlign w:val="center"/>
          </w:tcPr>
          <w:p w14:paraId="25A1E703" w14:textId="77777777" w:rsidR="00E62BE8" w:rsidRPr="00336B55" w:rsidRDefault="00E62BE8" w:rsidP="00E62BE8">
            <w:pPr>
              <w:jc w:val="center"/>
              <w:rPr>
                <w:b/>
                <w:lang w:val="ru-RU"/>
              </w:rPr>
            </w:pPr>
            <w:r w:rsidRPr="00336B55">
              <w:rPr>
                <w:b/>
                <w:lang w:val="ru-RU"/>
              </w:rPr>
              <w:t>ЛК6</w:t>
            </w:r>
          </w:p>
        </w:tc>
        <w:tc>
          <w:tcPr>
            <w:tcW w:w="1134" w:type="dxa"/>
            <w:vAlign w:val="center"/>
          </w:tcPr>
          <w:p w14:paraId="4F283754" w14:textId="77777777" w:rsidR="00E62BE8" w:rsidRPr="00336B55" w:rsidRDefault="00E62BE8" w:rsidP="00E62BE8">
            <w:pPr>
              <w:jc w:val="center"/>
              <w:rPr>
                <w:b/>
                <w:lang w:val="ru-RU"/>
              </w:rPr>
            </w:pPr>
            <w:r w:rsidRPr="00336B55">
              <w:rPr>
                <w:b/>
                <w:lang w:val="ru-RU"/>
              </w:rPr>
              <w:t>ЛК7</w:t>
            </w:r>
          </w:p>
        </w:tc>
      </w:tr>
      <w:tr w:rsidR="00E62BE8" w:rsidRPr="00336B55" w14:paraId="4A852B55" w14:textId="77777777" w:rsidTr="00E62BE8">
        <w:trPr>
          <w:trHeight w:val="565"/>
        </w:trPr>
        <w:tc>
          <w:tcPr>
            <w:tcW w:w="4786" w:type="dxa"/>
            <w:vAlign w:val="center"/>
          </w:tcPr>
          <w:p w14:paraId="1C11DD9E" w14:textId="07862E69" w:rsidR="00E62BE8" w:rsidRPr="00336B55" w:rsidRDefault="007E08E2" w:rsidP="00E62BE8">
            <w:pPr>
              <w:autoSpaceDE w:val="0"/>
              <w:autoSpaceDN w:val="0"/>
              <w:adjustRightInd w:val="0"/>
              <w:rPr>
                <w:lang w:val="ru-RU" w:eastAsia="ru-RU"/>
              </w:rPr>
            </w:pPr>
            <w:proofErr w:type="spellStart"/>
            <w:r>
              <w:t>Модуль</w:t>
            </w:r>
            <w:proofErr w:type="spellEnd"/>
            <w:r>
              <w:t xml:space="preserve"> 1.1. </w:t>
            </w:r>
            <w:proofErr w:type="spellStart"/>
            <w:r w:rsidR="00E62BE8" w:rsidRPr="00336B55">
              <w:t>Социально-мировоззренческий</w:t>
            </w:r>
            <w:proofErr w:type="spellEnd"/>
            <w:r w:rsidR="00E62BE8" w:rsidRPr="00336B55">
              <w:rPr>
                <w:lang w:val="ru-RU"/>
              </w:rPr>
              <w:t xml:space="preserve"> </w:t>
            </w:r>
            <w:proofErr w:type="spellStart"/>
            <w:r w:rsidR="00E62BE8" w:rsidRPr="00336B55">
              <w:t>модуль</w:t>
            </w:r>
            <w:proofErr w:type="spellEnd"/>
          </w:p>
        </w:tc>
        <w:tc>
          <w:tcPr>
            <w:tcW w:w="1588" w:type="dxa"/>
            <w:vAlign w:val="center"/>
          </w:tcPr>
          <w:p w14:paraId="746FC1A0" w14:textId="29338865" w:rsidR="00E62BE8" w:rsidRPr="00336B55" w:rsidRDefault="00E62BE8" w:rsidP="00E62BE8">
            <w:pPr>
              <w:jc w:val="center"/>
              <w:rPr>
                <w:lang w:val="ru-RU"/>
              </w:rPr>
            </w:pPr>
          </w:p>
        </w:tc>
        <w:tc>
          <w:tcPr>
            <w:tcW w:w="1842" w:type="dxa"/>
            <w:vAlign w:val="center"/>
          </w:tcPr>
          <w:p w14:paraId="7E63FF0C" w14:textId="6D9CFEC2" w:rsidR="00E62BE8" w:rsidRPr="00336B55" w:rsidRDefault="00E62BE8" w:rsidP="00E62BE8">
            <w:pPr>
              <w:jc w:val="center"/>
              <w:rPr>
                <w:lang w:val="ru-RU"/>
              </w:rPr>
            </w:pPr>
          </w:p>
        </w:tc>
        <w:tc>
          <w:tcPr>
            <w:tcW w:w="1418" w:type="dxa"/>
            <w:vAlign w:val="center"/>
          </w:tcPr>
          <w:p w14:paraId="5D3C6D2A" w14:textId="4F73D15C" w:rsidR="00E62BE8" w:rsidRPr="00336B55" w:rsidRDefault="00F3677E" w:rsidP="00E62BE8">
            <w:pPr>
              <w:jc w:val="center"/>
              <w:rPr>
                <w:lang w:val="ru-RU"/>
              </w:rPr>
            </w:pPr>
            <w:r>
              <w:rPr>
                <w:lang w:val="ru-RU"/>
              </w:rPr>
              <w:t>Х</w:t>
            </w:r>
          </w:p>
        </w:tc>
        <w:tc>
          <w:tcPr>
            <w:tcW w:w="1276" w:type="dxa"/>
            <w:vAlign w:val="center"/>
          </w:tcPr>
          <w:p w14:paraId="7234BD32" w14:textId="3177A1E0" w:rsidR="00E62BE8" w:rsidRPr="00336B55" w:rsidRDefault="00E62BE8" w:rsidP="00E62BE8">
            <w:pPr>
              <w:jc w:val="center"/>
              <w:rPr>
                <w:lang w:val="ru-RU"/>
              </w:rPr>
            </w:pPr>
          </w:p>
        </w:tc>
        <w:tc>
          <w:tcPr>
            <w:tcW w:w="1417" w:type="dxa"/>
            <w:vAlign w:val="center"/>
          </w:tcPr>
          <w:p w14:paraId="6C4B184E" w14:textId="5589CB84" w:rsidR="00E62BE8" w:rsidRPr="00336B55" w:rsidRDefault="00E62BE8" w:rsidP="00E62BE8">
            <w:pPr>
              <w:jc w:val="center"/>
            </w:pPr>
          </w:p>
        </w:tc>
        <w:tc>
          <w:tcPr>
            <w:tcW w:w="1418" w:type="dxa"/>
            <w:vAlign w:val="center"/>
          </w:tcPr>
          <w:p w14:paraId="17F04CF8" w14:textId="22516930" w:rsidR="00E62BE8" w:rsidRPr="00336B55" w:rsidRDefault="00E62BE8" w:rsidP="00E62BE8">
            <w:pPr>
              <w:jc w:val="center"/>
            </w:pPr>
          </w:p>
        </w:tc>
        <w:tc>
          <w:tcPr>
            <w:tcW w:w="1134" w:type="dxa"/>
            <w:vAlign w:val="center"/>
          </w:tcPr>
          <w:p w14:paraId="78C57778" w14:textId="02DAF87D" w:rsidR="00E62BE8" w:rsidRPr="00336B55" w:rsidRDefault="00F3677E" w:rsidP="00E62BE8">
            <w:pPr>
              <w:jc w:val="center"/>
            </w:pPr>
            <w:r>
              <w:rPr>
                <w:lang w:val="ru-RU"/>
              </w:rPr>
              <w:t>Х</w:t>
            </w:r>
          </w:p>
        </w:tc>
      </w:tr>
      <w:tr w:rsidR="00E62BE8" w:rsidRPr="00166D70" w14:paraId="040E6734" w14:textId="77777777" w:rsidTr="00E62BE8">
        <w:trPr>
          <w:trHeight w:val="388"/>
        </w:trPr>
        <w:tc>
          <w:tcPr>
            <w:tcW w:w="4786" w:type="dxa"/>
            <w:vAlign w:val="center"/>
          </w:tcPr>
          <w:p w14:paraId="71DC35B7" w14:textId="77777777" w:rsidR="00E62BE8" w:rsidRPr="009769A7" w:rsidRDefault="00E62BE8" w:rsidP="00E62BE8">
            <w:pPr>
              <w:autoSpaceDE w:val="0"/>
              <w:autoSpaceDN w:val="0"/>
              <w:adjustRightInd w:val="0"/>
              <w:rPr>
                <w:lang w:val="ru-RU" w:eastAsia="ru-RU"/>
              </w:rPr>
            </w:pPr>
            <w:proofErr w:type="spellStart"/>
            <w:r w:rsidRPr="00166D70">
              <w:t>Модуль</w:t>
            </w:r>
            <w:proofErr w:type="spellEnd"/>
            <w:r w:rsidRPr="00166D70">
              <w:t xml:space="preserve"> 1.2. </w:t>
            </w:r>
            <w:proofErr w:type="spellStart"/>
            <w:r w:rsidRPr="00166D70">
              <w:t>Физическая</w:t>
            </w:r>
            <w:proofErr w:type="spellEnd"/>
            <w:r>
              <w:rPr>
                <w:lang w:val="ru-RU"/>
              </w:rPr>
              <w:t xml:space="preserve"> </w:t>
            </w:r>
            <w:proofErr w:type="spellStart"/>
            <w:r w:rsidRPr="00166D70">
              <w:t>культура</w:t>
            </w:r>
            <w:proofErr w:type="spellEnd"/>
          </w:p>
        </w:tc>
        <w:tc>
          <w:tcPr>
            <w:tcW w:w="1588" w:type="dxa"/>
            <w:vAlign w:val="center"/>
          </w:tcPr>
          <w:p w14:paraId="2805A584" w14:textId="22F4FE25" w:rsidR="00E62BE8" w:rsidRPr="00166D70" w:rsidRDefault="00E62BE8" w:rsidP="00E62BE8">
            <w:pPr>
              <w:jc w:val="center"/>
              <w:rPr>
                <w:lang w:val="ru-RU"/>
              </w:rPr>
            </w:pPr>
          </w:p>
        </w:tc>
        <w:tc>
          <w:tcPr>
            <w:tcW w:w="1842" w:type="dxa"/>
            <w:vAlign w:val="center"/>
          </w:tcPr>
          <w:p w14:paraId="7BAB927D" w14:textId="287CC2D9" w:rsidR="00E62BE8" w:rsidRPr="00166D70" w:rsidRDefault="001C6725" w:rsidP="00E62BE8">
            <w:pPr>
              <w:jc w:val="center"/>
              <w:rPr>
                <w:lang w:val="ru-RU"/>
              </w:rPr>
            </w:pPr>
            <w:r w:rsidRPr="00F42051">
              <w:rPr>
                <w:color w:val="000000" w:themeColor="text1"/>
                <w:lang w:val="ru-RU"/>
              </w:rPr>
              <w:t>Х</w:t>
            </w:r>
          </w:p>
        </w:tc>
        <w:tc>
          <w:tcPr>
            <w:tcW w:w="1418" w:type="dxa"/>
            <w:vAlign w:val="center"/>
          </w:tcPr>
          <w:p w14:paraId="001FC7F1" w14:textId="48BEF899" w:rsidR="00E62BE8" w:rsidRPr="00166D70" w:rsidRDefault="00E62BE8" w:rsidP="00E62BE8">
            <w:pPr>
              <w:jc w:val="center"/>
              <w:rPr>
                <w:lang w:val="ru-RU"/>
              </w:rPr>
            </w:pPr>
          </w:p>
        </w:tc>
        <w:tc>
          <w:tcPr>
            <w:tcW w:w="1276" w:type="dxa"/>
            <w:vAlign w:val="center"/>
          </w:tcPr>
          <w:p w14:paraId="5E4605D9" w14:textId="6153E676" w:rsidR="00E62BE8" w:rsidRPr="00166D70" w:rsidRDefault="00E62BE8" w:rsidP="00E62BE8">
            <w:pPr>
              <w:jc w:val="center"/>
              <w:rPr>
                <w:lang w:val="ru-RU"/>
              </w:rPr>
            </w:pPr>
          </w:p>
        </w:tc>
        <w:tc>
          <w:tcPr>
            <w:tcW w:w="1417" w:type="dxa"/>
            <w:vAlign w:val="center"/>
          </w:tcPr>
          <w:p w14:paraId="3F5B307F" w14:textId="6ABD37BF" w:rsidR="00E62BE8" w:rsidRPr="00314078" w:rsidRDefault="00E62BE8" w:rsidP="00E62BE8">
            <w:pPr>
              <w:jc w:val="center"/>
            </w:pPr>
          </w:p>
        </w:tc>
        <w:tc>
          <w:tcPr>
            <w:tcW w:w="1418" w:type="dxa"/>
            <w:vAlign w:val="center"/>
          </w:tcPr>
          <w:p w14:paraId="2860581F" w14:textId="78109664" w:rsidR="00E62BE8" w:rsidRPr="00166D70" w:rsidRDefault="00E62BE8" w:rsidP="00E62BE8">
            <w:pPr>
              <w:jc w:val="center"/>
            </w:pPr>
          </w:p>
        </w:tc>
        <w:tc>
          <w:tcPr>
            <w:tcW w:w="1134" w:type="dxa"/>
            <w:vAlign w:val="center"/>
          </w:tcPr>
          <w:p w14:paraId="13216AE4" w14:textId="257B7F05" w:rsidR="00E62BE8" w:rsidRPr="00314078" w:rsidRDefault="00E62BE8" w:rsidP="00E62BE8">
            <w:pPr>
              <w:jc w:val="center"/>
            </w:pPr>
          </w:p>
        </w:tc>
      </w:tr>
      <w:tr w:rsidR="00E62BE8" w:rsidRPr="00166D70" w14:paraId="3F6F9064" w14:textId="77777777" w:rsidTr="00E62BE8">
        <w:trPr>
          <w:trHeight w:val="565"/>
        </w:trPr>
        <w:tc>
          <w:tcPr>
            <w:tcW w:w="4786" w:type="dxa"/>
            <w:vAlign w:val="center"/>
          </w:tcPr>
          <w:p w14:paraId="3799D61C" w14:textId="65BC365C" w:rsidR="00E62BE8" w:rsidRPr="00166D70" w:rsidRDefault="00E62BE8" w:rsidP="00E62BE8">
            <w:pPr>
              <w:autoSpaceDE w:val="0"/>
              <w:autoSpaceDN w:val="0"/>
              <w:adjustRightInd w:val="0"/>
              <w:rPr>
                <w:lang w:val="ru-RU" w:eastAsia="ru-RU"/>
              </w:rPr>
            </w:pPr>
            <w:proofErr w:type="spellStart"/>
            <w:r w:rsidRPr="00166D70">
              <w:t>Модуль</w:t>
            </w:r>
            <w:proofErr w:type="spellEnd"/>
            <w:r w:rsidRPr="00166D70">
              <w:t xml:space="preserve"> 1.3.</w:t>
            </w:r>
            <w:r w:rsidR="007E08E2">
              <w:rPr>
                <w:lang w:val="ru-RU"/>
              </w:rPr>
              <w:t xml:space="preserve"> </w:t>
            </w:r>
            <w:proofErr w:type="spellStart"/>
            <w:r w:rsidRPr="00166D70">
              <w:t>Социально-политических</w:t>
            </w:r>
            <w:proofErr w:type="spellEnd"/>
            <w:r w:rsidRPr="00166D70">
              <w:t xml:space="preserve"> </w:t>
            </w:r>
            <w:proofErr w:type="spellStart"/>
            <w:r w:rsidRPr="00166D70">
              <w:t>знаний</w:t>
            </w:r>
            <w:proofErr w:type="spellEnd"/>
          </w:p>
        </w:tc>
        <w:tc>
          <w:tcPr>
            <w:tcW w:w="1588" w:type="dxa"/>
            <w:vAlign w:val="center"/>
          </w:tcPr>
          <w:p w14:paraId="23B7CE0F" w14:textId="3AA51DC1" w:rsidR="00E62BE8" w:rsidRPr="00166D70" w:rsidRDefault="00F3677E" w:rsidP="00E62BE8">
            <w:pPr>
              <w:jc w:val="center"/>
              <w:rPr>
                <w:lang w:val="ru-RU"/>
              </w:rPr>
            </w:pPr>
            <w:r>
              <w:rPr>
                <w:lang w:val="ru-RU"/>
              </w:rPr>
              <w:t>Х</w:t>
            </w:r>
          </w:p>
        </w:tc>
        <w:tc>
          <w:tcPr>
            <w:tcW w:w="1842" w:type="dxa"/>
            <w:vAlign w:val="center"/>
          </w:tcPr>
          <w:p w14:paraId="5D68DFC7" w14:textId="18284FDB" w:rsidR="00E62BE8" w:rsidRPr="00166D70" w:rsidRDefault="00E62BE8" w:rsidP="00E62BE8">
            <w:pPr>
              <w:jc w:val="center"/>
              <w:rPr>
                <w:lang w:val="ru-RU"/>
              </w:rPr>
            </w:pPr>
          </w:p>
        </w:tc>
        <w:tc>
          <w:tcPr>
            <w:tcW w:w="1418" w:type="dxa"/>
            <w:vAlign w:val="center"/>
          </w:tcPr>
          <w:p w14:paraId="1B5DB654" w14:textId="39045997" w:rsidR="00E62BE8" w:rsidRPr="00166D70" w:rsidRDefault="00E62BE8" w:rsidP="00E62BE8">
            <w:pPr>
              <w:jc w:val="center"/>
              <w:rPr>
                <w:lang w:val="ru-RU"/>
              </w:rPr>
            </w:pPr>
          </w:p>
        </w:tc>
        <w:tc>
          <w:tcPr>
            <w:tcW w:w="1276" w:type="dxa"/>
            <w:vAlign w:val="center"/>
          </w:tcPr>
          <w:p w14:paraId="7528709B" w14:textId="4380D44A" w:rsidR="00E62BE8" w:rsidRPr="00166D70" w:rsidRDefault="001C6725" w:rsidP="00E62BE8">
            <w:pPr>
              <w:jc w:val="center"/>
              <w:rPr>
                <w:lang w:val="ru-RU"/>
              </w:rPr>
            </w:pPr>
            <w:r>
              <w:rPr>
                <w:lang w:val="ru-RU"/>
              </w:rPr>
              <w:t>Х</w:t>
            </w:r>
          </w:p>
        </w:tc>
        <w:tc>
          <w:tcPr>
            <w:tcW w:w="1417" w:type="dxa"/>
            <w:vAlign w:val="center"/>
          </w:tcPr>
          <w:p w14:paraId="2B74DE13" w14:textId="1DCF7F9F" w:rsidR="00E62BE8" w:rsidRPr="00314078" w:rsidRDefault="00E62BE8" w:rsidP="00E62BE8">
            <w:pPr>
              <w:jc w:val="center"/>
            </w:pPr>
          </w:p>
        </w:tc>
        <w:tc>
          <w:tcPr>
            <w:tcW w:w="1418" w:type="dxa"/>
            <w:vAlign w:val="center"/>
          </w:tcPr>
          <w:p w14:paraId="3D784ACE" w14:textId="3C5FB4BA" w:rsidR="00E62BE8" w:rsidRPr="00166D70" w:rsidRDefault="00E62BE8" w:rsidP="00E62BE8">
            <w:pPr>
              <w:jc w:val="center"/>
            </w:pPr>
          </w:p>
        </w:tc>
        <w:tc>
          <w:tcPr>
            <w:tcW w:w="1134" w:type="dxa"/>
            <w:vAlign w:val="center"/>
          </w:tcPr>
          <w:p w14:paraId="4ADA9AC0" w14:textId="3EA525BA" w:rsidR="00E62BE8" w:rsidRPr="00314078" w:rsidRDefault="00E62BE8" w:rsidP="00E62BE8">
            <w:pPr>
              <w:jc w:val="center"/>
            </w:pPr>
          </w:p>
        </w:tc>
      </w:tr>
      <w:tr w:rsidR="00E62BE8" w:rsidRPr="00166D70" w14:paraId="3EBC7072" w14:textId="77777777" w:rsidTr="00E62BE8">
        <w:trPr>
          <w:trHeight w:val="406"/>
        </w:trPr>
        <w:tc>
          <w:tcPr>
            <w:tcW w:w="4786" w:type="dxa"/>
            <w:vAlign w:val="center"/>
          </w:tcPr>
          <w:p w14:paraId="380AC6AC" w14:textId="77777777" w:rsidR="00E62BE8" w:rsidRPr="009769A7" w:rsidRDefault="00E62BE8" w:rsidP="00E62BE8">
            <w:pPr>
              <w:autoSpaceDE w:val="0"/>
              <w:autoSpaceDN w:val="0"/>
              <w:adjustRightInd w:val="0"/>
              <w:rPr>
                <w:lang w:val="ru-RU" w:eastAsia="ru-RU"/>
              </w:rPr>
            </w:pPr>
            <w:proofErr w:type="spellStart"/>
            <w:r w:rsidRPr="00166D70">
              <w:t>Модуль</w:t>
            </w:r>
            <w:proofErr w:type="spellEnd"/>
            <w:r w:rsidRPr="00166D70">
              <w:t xml:space="preserve"> 1.5. </w:t>
            </w:r>
            <w:proofErr w:type="spellStart"/>
            <w:r w:rsidRPr="00166D70">
              <w:t>Цифровизация</w:t>
            </w:r>
            <w:proofErr w:type="spellEnd"/>
          </w:p>
        </w:tc>
        <w:tc>
          <w:tcPr>
            <w:tcW w:w="1588" w:type="dxa"/>
            <w:vAlign w:val="center"/>
          </w:tcPr>
          <w:p w14:paraId="10748E1A" w14:textId="2BC6A211" w:rsidR="00E62BE8" w:rsidRPr="00166D70" w:rsidRDefault="00E62BE8" w:rsidP="00E62BE8">
            <w:pPr>
              <w:jc w:val="center"/>
              <w:rPr>
                <w:lang w:val="ru-RU"/>
              </w:rPr>
            </w:pPr>
          </w:p>
        </w:tc>
        <w:tc>
          <w:tcPr>
            <w:tcW w:w="1842" w:type="dxa"/>
            <w:vAlign w:val="center"/>
          </w:tcPr>
          <w:p w14:paraId="627C3836" w14:textId="5D8C4B37" w:rsidR="00E62BE8" w:rsidRPr="00166D70" w:rsidRDefault="00E62BE8" w:rsidP="00E62BE8">
            <w:pPr>
              <w:jc w:val="center"/>
              <w:rPr>
                <w:lang w:val="ru-RU"/>
              </w:rPr>
            </w:pPr>
          </w:p>
        </w:tc>
        <w:tc>
          <w:tcPr>
            <w:tcW w:w="1418" w:type="dxa"/>
            <w:vAlign w:val="center"/>
          </w:tcPr>
          <w:p w14:paraId="5285555E" w14:textId="2C76CD98" w:rsidR="00E62BE8" w:rsidRPr="00166D70" w:rsidRDefault="00E62BE8" w:rsidP="00E62BE8">
            <w:pPr>
              <w:jc w:val="center"/>
              <w:rPr>
                <w:lang w:val="ru-RU"/>
              </w:rPr>
            </w:pPr>
          </w:p>
        </w:tc>
        <w:tc>
          <w:tcPr>
            <w:tcW w:w="1276" w:type="dxa"/>
            <w:vAlign w:val="center"/>
          </w:tcPr>
          <w:p w14:paraId="6028EA9C" w14:textId="1FEB99C5" w:rsidR="00E62BE8" w:rsidRPr="00166D70" w:rsidRDefault="00E62BE8" w:rsidP="00E62BE8">
            <w:pPr>
              <w:jc w:val="center"/>
              <w:rPr>
                <w:lang w:val="ru-RU"/>
              </w:rPr>
            </w:pPr>
          </w:p>
        </w:tc>
        <w:tc>
          <w:tcPr>
            <w:tcW w:w="1417" w:type="dxa"/>
            <w:vAlign w:val="center"/>
          </w:tcPr>
          <w:p w14:paraId="1CBD5F5B" w14:textId="77777777" w:rsidR="00E62BE8" w:rsidRPr="00314078" w:rsidRDefault="00E62BE8" w:rsidP="00E62BE8">
            <w:pPr>
              <w:jc w:val="center"/>
            </w:pPr>
            <w:r>
              <w:rPr>
                <w:lang w:val="ru-RU"/>
              </w:rPr>
              <w:t>Х</w:t>
            </w:r>
          </w:p>
        </w:tc>
        <w:tc>
          <w:tcPr>
            <w:tcW w:w="1418" w:type="dxa"/>
            <w:vAlign w:val="center"/>
          </w:tcPr>
          <w:p w14:paraId="27FFE320" w14:textId="5CBBEB83" w:rsidR="00E62BE8" w:rsidRPr="00166D70" w:rsidRDefault="001C6725" w:rsidP="00E62BE8">
            <w:pPr>
              <w:jc w:val="center"/>
            </w:pPr>
            <w:r>
              <w:rPr>
                <w:lang w:val="ru-RU"/>
              </w:rPr>
              <w:t>Х</w:t>
            </w:r>
          </w:p>
        </w:tc>
        <w:tc>
          <w:tcPr>
            <w:tcW w:w="1134" w:type="dxa"/>
            <w:vAlign w:val="center"/>
          </w:tcPr>
          <w:p w14:paraId="1EB91DE4" w14:textId="50C8F72A" w:rsidR="00E62BE8" w:rsidRPr="00314078" w:rsidRDefault="00E62BE8" w:rsidP="00E62BE8">
            <w:pPr>
              <w:jc w:val="center"/>
            </w:pPr>
          </w:p>
        </w:tc>
      </w:tr>
      <w:tr w:rsidR="00E62BE8" w:rsidRPr="00336B55" w14:paraId="68AB6C7B" w14:textId="77777777" w:rsidTr="00E72D28">
        <w:trPr>
          <w:trHeight w:val="277"/>
        </w:trPr>
        <w:tc>
          <w:tcPr>
            <w:tcW w:w="14879" w:type="dxa"/>
            <w:gridSpan w:val="8"/>
          </w:tcPr>
          <w:p w14:paraId="6AF2336A" w14:textId="7DA4EEFB" w:rsidR="00E62BE8" w:rsidRPr="00F328F4" w:rsidRDefault="00E62BE8" w:rsidP="00FD7848">
            <w:pPr>
              <w:jc w:val="center"/>
              <w:rPr>
                <w:color w:val="FF0000"/>
                <w:lang w:val="ru-RU"/>
              </w:rPr>
            </w:pPr>
            <w:r w:rsidRPr="00B66EA5">
              <w:rPr>
                <w:b/>
                <w:color w:val="000000" w:themeColor="text1"/>
                <w:lang w:val="kk-KZ"/>
              </w:rPr>
              <w:t>МЕЖКУЛЬТУРНО-КОММУНИКАТИВНЫЕ  КОМПЕТЕНЦИИ</w:t>
            </w:r>
            <w:r w:rsidR="001960C4" w:rsidRPr="00B66EA5">
              <w:rPr>
                <w:b/>
                <w:color w:val="000000" w:themeColor="text1"/>
                <w:lang w:val="kk-KZ"/>
              </w:rPr>
              <w:t xml:space="preserve"> </w:t>
            </w:r>
          </w:p>
        </w:tc>
      </w:tr>
      <w:tr w:rsidR="00E62BE8" w:rsidRPr="00336B55" w14:paraId="67B2AA68" w14:textId="77777777" w:rsidTr="00E72D28">
        <w:trPr>
          <w:trHeight w:val="418"/>
        </w:trPr>
        <w:tc>
          <w:tcPr>
            <w:tcW w:w="4786" w:type="dxa"/>
          </w:tcPr>
          <w:p w14:paraId="136D9802" w14:textId="77777777" w:rsidR="00E62BE8" w:rsidRPr="00336B55" w:rsidRDefault="00E62BE8" w:rsidP="00FD7848">
            <w:pPr>
              <w:jc w:val="center"/>
              <w:rPr>
                <w:lang w:val="ru-RU"/>
              </w:rPr>
            </w:pPr>
          </w:p>
        </w:tc>
        <w:tc>
          <w:tcPr>
            <w:tcW w:w="1588" w:type="dxa"/>
            <w:vAlign w:val="center"/>
          </w:tcPr>
          <w:p w14:paraId="6E6D38B9" w14:textId="77777777" w:rsidR="00E62BE8" w:rsidRPr="00336B55" w:rsidRDefault="00E62BE8" w:rsidP="00FD7848">
            <w:pPr>
              <w:jc w:val="center"/>
              <w:rPr>
                <w:b/>
                <w:lang w:val="ru-RU"/>
              </w:rPr>
            </w:pPr>
            <w:r>
              <w:rPr>
                <w:b/>
                <w:lang w:val="ru-RU"/>
              </w:rPr>
              <w:t>МК</w:t>
            </w:r>
            <w:r w:rsidRPr="00336B55">
              <w:rPr>
                <w:b/>
                <w:lang w:val="ru-RU"/>
              </w:rPr>
              <w:t>К1</w:t>
            </w:r>
          </w:p>
        </w:tc>
        <w:tc>
          <w:tcPr>
            <w:tcW w:w="1842" w:type="dxa"/>
            <w:vAlign w:val="center"/>
          </w:tcPr>
          <w:p w14:paraId="6F2613A8" w14:textId="77777777" w:rsidR="00E62BE8" w:rsidRPr="00336B55" w:rsidRDefault="00E62BE8" w:rsidP="00FD7848">
            <w:pPr>
              <w:jc w:val="center"/>
              <w:rPr>
                <w:b/>
                <w:lang w:val="ru-RU"/>
              </w:rPr>
            </w:pPr>
            <w:r>
              <w:rPr>
                <w:b/>
                <w:lang w:val="ru-RU"/>
              </w:rPr>
              <w:t>МК</w:t>
            </w:r>
            <w:r w:rsidRPr="00336B55">
              <w:rPr>
                <w:b/>
                <w:lang w:val="ru-RU"/>
              </w:rPr>
              <w:t>К 2</w:t>
            </w:r>
          </w:p>
        </w:tc>
        <w:tc>
          <w:tcPr>
            <w:tcW w:w="1418" w:type="dxa"/>
            <w:vAlign w:val="center"/>
          </w:tcPr>
          <w:p w14:paraId="22CCF703" w14:textId="77777777" w:rsidR="00E62BE8" w:rsidRPr="00336B55" w:rsidRDefault="00E62BE8" w:rsidP="00FD7848">
            <w:pPr>
              <w:jc w:val="center"/>
              <w:rPr>
                <w:b/>
                <w:lang w:val="ru-RU"/>
              </w:rPr>
            </w:pPr>
            <w:r>
              <w:rPr>
                <w:b/>
                <w:lang w:val="ru-RU"/>
              </w:rPr>
              <w:t>МК</w:t>
            </w:r>
            <w:r w:rsidRPr="00336B55">
              <w:rPr>
                <w:b/>
                <w:lang w:val="ru-RU"/>
              </w:rPr>
              <w:t>К 3</w:t>
            </w:r>
          </w:p>
        </w:tc>
        <w:tc>
          <w:tcPr>
            <w:tcW w:w="1276" w:type="dxa"/>
            <w:vAlign w:val="center"/>
          </w:tcPr>
          <w:p w14:paraId="2C2D05FB" w14:textId="77777777" w:rsidR="00E62BE8" w:rsidRPr="00336B55" w:rsidRDefault="00E62BE8" w:rsidP="00FD7848">
            <w:pPr>
              <w:jc w:val="center"/>
              <w:rPr>
                <w:b/>
                <w:lang w:val="ru-RU"/>
              </w:rPr>
            </w:pPr>
            <w:r>
              <w:rPr>
                <w:b/>
                <w:lang w:val="ru-RU"/>
              </w:rPr>
              <w:t>МК</w:t>
            </w:r>
            <w:r w:rsidRPr="00336B55">
              <w:rPr>
                <w:b/>
                <w:lang w:val="ru-RU"/>
              </w:rPr>
              <w:t>К 4</w:t>
            </w:r>
          </w:p>
        </w:tc>
        <w:tc>
          <w:tcPr>
            <w:tcW w:w="1417" w:type="dxa"/>
            <w:vAlign w:val="center"/>
          </w:tcPr>
          <w:p w14:paraId="564B4A7F" w14:textId="77777777" w:rsidR="00E62BE8" w:rsidRPr="00336B55" w:rsidRDefault="00E62BE8" w:rsidP="00FD7848">
            <w:pPr>
              <w:jc w:val="center"/>
              <w:rPr>
                <w:b/>
                <w:lang w:val="ru-RU"/>
              </w:rPr>
            </w:pPr>
            <w:r>
              <w:rPr>
                <w:b/>
                <w:lang w:val="ru-RU"/>
              </w:rPr>
              <w:t>МК</w:t>
            </w:r>
            <w:r w:rsidRPr="00336B55">
              <w:rPr>
                <w:b/>
                <w:lang w:val="ru-RU"/>
              </w:rPr>
              <w:t>К 5</w:t>
            </w:r>
          </w:p>
        </w:tc>
        <w:tc>
          <w:tcPr>
            <w:tcW w:w="1418" w:type="dxa"/>
            <w:vAlign w:val="center"/>
          </w:tcPr>
          <w:p w14:paraId="2175BB96" w14:textId="77777777" w:rsidR="00E62BE8" w:rsidRPr="00336B55" w:rsidRDefault="00E62BE8" w:rsidP="00FD7848">
            <w:pPr>
              <w:jc w:val="center"/>
              <w:rPr>
                <w:b/>
                <w:lang w:val="ru-RU"/>
              </w:rPr>
            </w:pPr>
            <w:r>
              <w:rPr>
                <w:b/>
                <w:lang w:val="ru-RU"/>
              </w:rPr>
              <w:t>МК</w:t>
            </w:r>
            <w:r w:rsidRPr="00336B55">
              <w:rPr>
                <w:b/>
                <w:lang w:val="ru-RU"/>
              </w:rPr>
              <w:t>К 6</w:t>
            </w:r>
          </w:p>
        </w:tc>
        <w:tc>
          <w:tcPr>
            <w:tcW w:w="1134" w:type="dxa"/>
            <w:vAlign w:val="center"/>
          </w:tcPr>
          <w:p w14:paraId="3CAA2DFA" w14:textId="77777777" w:rsidR="00E62BE8" w:rsidRPr="00336B55" w:rsidRDefault="00E62BE8" w:rsidP="00FD7848">
            <w:pPr>
              <w:jc w:val="center"/>
              <w:rPr>
                <w:b/>
                <w:lang w:val="ru-RU"/>
              </w:rPr>
            </w:pPr>
            <w:r>
              <w:rPr>
                <w:b/>
                <w:lang w:val="ru-RU"/>
              </w:rPr>
              <w:t>МК</w:t>
            </w:r>
            <w:r w:rsidRPr="00336B55">
              <w:rPr>
                <w:b/>
                <w:lang w:val="ru-RU"/>
              </w:rPr>
              <w:t>К 7</w:t>
            </w:r>
          </w:p>
        </w:tc>
      </w:tr>
      <w:tr w:rsidR="00BC7296" w:rsidRPr="00336B55" w14:paraId="5C806BA1" w14:textId="77777777" w:rsidTr="00BC7296">
        <w:trPr>
          <w:trHeight w:val="418"/>
        </w:trPr>
        <w:tc>
          <w:tcPr>
            <w:tcW w:w="4786" w:type="dxa"/>
            <w:vAlign w:val="center"/>
          </w:tcPr>
          <w:p w14:paraId="5D537959" w14:textId="16C28AC5" w:rsidR="00BC7296" w:rsidRPr="00336B55" w:rsidRDefault="00BC7296" w:rsidP="00BC7296">
            <w:pPr>
              <w:rPr>
                <w:lang w:val="ru-RU"/>
              </w:rPr>
            </w:pPr>
            <w:proofErr w:type="spellStart"/>
            <w:r w:rsidRPr="00166D70">
              <w:t>Модуль</w:t>
            </w:r>
            <w:proofErr w:type="spellEnd"/>
            <w:r w:rsidRPr="00166D70">
              <w:t xml:space="preserve"> 1.4. </w:t>
            </w:r>
            <w:proofErr w:type="spellStart"/>
            <w:r w:rsidRPr="00166D70">
              <w:t>Общеязыковой</w:t>
            </w:r>
            <w:proofErr w:type="spellEnd"/>
            <w:r>
              <w:rPr>
                <w:lang w:val="ru-RU"/>
              </w:rPr>
              <w:t xml:space="preserve"> </w:t>
            </w:r>
            <w:proofErr w:type="spellStart"/>
            <w:r w:rsidRPr="00166D70">
              <w:t>модуль</w:t>
            </w:r>
            <w:proofErr w:type="spellEnd"/>
          </w:p>
        </w:tc>
        <w:tc>
          <w:tcPr>
            <w:tcW w:w="1588" w:type="dxa"/>
            <w:vAlign w:val="center"/>
          </w:tcPr>
          <w:p w14:paraId="66632791" w14:textId="40525FB0" w:rsidR="00BC7296" w:rsidRDefault="00BC7296" w:rsidP="00BC7296">
            <w:pPr>
              <w:jc w:val="center"/>
              <w:rPr>
                <w:b/>
                <w:lang w:val="ru-RU"/>
              </w:rPr>
            </w:pPr>
            <w:r>
              <w:rPr>
                <w:lang w:val="ru-RU"/>
              </w:rPr>
              <w:t>Х</w:t>
            </w:r>
          </w:p>
        </w:tc>
        <w:tc>
          <w:tcPr>
            <w:tcW w:w="1842" w:type="dxa"/>
            <w:vAlign w:val="center"/>
          </w:tcPr>
          <w:p w14:paraId="04F1D686" w14:textId="23B7D151" w:rsidR="00BC7296" w:rsidRDefault="00BC7296" w:rsidP="00BC7296">
            <w:pPr>
              <w:jc w:val="center"/>
              <w:rPr>
                <w:b/>
                <w:lang w:val="ru-RU"/>
              </w:rPr>
            </w:pPr>
          </w:p>
        </w:tc>
        <w:tc>
          <w:tcPr>
            <w:tcW w:w="1418" w:type="dxa"/>
            <w:vAlign w:val="center"/>
          </w:tcPr>
          <w:p w14:paraId="4CBF74EC" w14:textId="5DE5C3E6" w:rsidR="00BC7296" w:rsidRDefault="00BC7296" w:rsidP="00BC7296">
            <w:pPr>
              <w:jc w:val="center"/>
              <w:rPr>
                <w:b/>
                <w:lang w:val="ru-RU"/>
              </w:rPr>
            </w:pPr>
          </w:p>
        </w:tc>
        <w:tc>
          <w:tcPr>
            <w:tcW w:w="1276" w:type="dxa"/>
            <w:vAlign w:val="center"/>
          </w:tcPr>
          <w:p w14:paraId="67F55BF2" w14:textId="52994697" w:rsidR="00BC7296" w:rsidRDefault="00BC7296" w:rsidP="00BC7296">
            <w:pPr>
              <w:jc w:val="center"/>
              <w:rPr>
                <w:b/>
                <w:lang w:val="ru-RU"/>
              </w:rPr>
            </w:pPr>
          </w:p>
        </w:tc>
        <w:tc>
          <w:tcPr>
            <w:tcW w:w="1417" w:type="dxa"/>
            <w:vAlign w:val="center"/>
          </w:tcPr>
          <w:p w14:paraId="4AD5476D" w14:textId="5D35E83E" w:rsidR="00BC7296" w:rsidRDefault="00BC7296" w:rsidP="00BC7296">
            <w:pPr>
              <w:jc w:val="center"/>
              <w:rPr>
                <w:b/>
                <w:lang w:val="ru-RU"/>
              </w:rPr>
            </w:pPr>
          </w:p>
        </w:tc>
        <w:tc>
          <w:tcPr>
            <w:tcW w:w="1418" w:type="dxa"/>
            <w:vAlign w:val="center"/>
          </w:tcPr>
          <w:p w14:paraId="73220BBE" w14:textId="46943C62" w:rsidR="00BC7296" w:rsidRDefault="00F328F4" w:rsidP="00BC7296">
            <w:pPr>
              <w:jc w:val="center"/>
              <w:rPr>
                <w:b/>
                <w:lang w:val="ru-RU"/>
              </w:rPr>
            </w:pPr>
            <w:r>
              <w:rPr>
                <w:lang w:val="ru-RU"/>
              </w:rPr>
              <w:t>Х</w:t>
            </w:r>
          </w:p>
        </w:tc>
        <w:tc>
          <w:tcPr>
            <w:tcW w:w="1134" w:type="dxa"/>
            <w:vAlign w:val="center"/>
          </w:tcPr>
          <w:p w14:paraId="7C296E7B" w14:textId="531B2F49" w:rsidR="00BC7296" w:rsidRDefault="00BC7296" w:rsidP="00BC7296">
            <w:pPr>
              <w:jc w:val="center"/>
              <w:rPr>
                <w:b/>
                <w:lang w:val="ru-RU"/>
              </w:rPr>
            </w:pPr>
          </w:p>
        </w:tc>
      </w:tr>
      <w:tr w:rsidR="00BC7296" w:rsidRPr="00336B55" w14:paraId="4F0FAF4B" w14:textId="77777777" w:rsidTr="00BC7296">
        <w:trPr>
          <w:trHeight w:val="418"/>
        </w:trPr>
        <w:tc>
          <w:tcPr>
            <w:tcW w:w="4786" w:type="dxa"/>
            <w:vAlign w:val="center"/>
          </w:tcPr>
          <w:p w14:paraId="49D33263" w14:textId="6962C5AC" w:rsidR="00BC7296" w:rsidRPr="00336B55" w:rsidRDefault="00BC7296" w:rsidP="00BF7ADC">
            <w:pPr>
              <w:rPr>
                <w:lang w:val="ru-RU"/>
              </w:rPr>
            </w:pPr>
            <w:r w:rsidRPr="00BF7ADC">
              <w:rPr>
                <w:color w:val="000000" w:themeColor="text1"/>
                <w:lang w:val="ru-RU"/>
              </w:rPr>
              <w:t>Модуль 2.3 Модуль профессионально-ориентированного языка</w:t>
            </w:r>
          </w:p>
        </w:tc>
        <w:tc>
          <w:tcPr>
            <w:tcW w:w="1588" w:type="dxa"/>
            <w:vAlign w:val="center"/>
          </w:tcPr>
          <w:p w14:paraId="4640C965" w14:textId="3ACAEA02" w:rsidR="00BC7296" w:rsidRDefault="00BC7296" w:rsidP="00BC7296">
            <w:pPr>
              <w:jc w:val="center"/>
              <w:rPr>
                <w:b/>
                <w:lang w:val="ru-RU"/>
              </w:rPr>
            </w:pPr>
          </w:p>
        </w:tc>
        <w:tc>
          <w:tcPr>
            <w:tcW w:w="1842" w:type="dxa"/>
            <w:vAlign w:val="center"/>
          </w:tcPr>
          <w:p w14:paraId="3E7B01D5" w14:textId="59BF44BC" w:rsidR="00BC7296" w:rsidRDefault="00BC7296" w:rsidP="00BC7296">
            <w:pPr>
              <w:jc w:val="center"/>
              <w:rPr>
                <w:b/>
                <w:lang w:val="ru-RU"/>
              </w:rPr>
            </w:pPr>
            <w:r>
              <w:t>X</w:t>
            </w:r>
          </w:p>
        </w:tc>
        <w:tc>
          <w:tcPr>
            <w:tcW w:w="1418" w:type="dxa"/>
            <w:vAlign w:val="center"/>
          </w:tcPr>
          <w:p w14:paraId="10020F90" w14:textId="00C00738" w:rsidR="00BC7296" w:rsidRPr="00F328F4" w:rsidRDefault="00BC7296" w:rsidP="00BC7296">
            <w:pPr>
              <w:jc w:val="center"/>
              <w:rPr>
                <w:b/>
                <w:color w:val="FF0000"/>
                <w:lang w:val="ru-RU"/>
              </w:rPr>
            </w:pPr>
          </w:p>
        </w:tc>
        <w:tc>
          <w:tcPr>
            <w:tcW w:w="1276" w:type="dxa"/>
            <w:vAlign w:val="center"/>
          </w:tcPr>
          <w:p w14:paraId="3A1BD038" w14:textId="1D55D458" w:rsidR="00BC7296" w:rsidRPr="000F3716" w:rsidRDefault="000F3716" w:rsidP="00BC7296">
            <w:pPr>
              <w:jc w:val="center"/>
              <w:rPr>
                <w:b/>
                <w:color w:val="FF0000"/>
                <w:lang w:val="ru-RU"/>
              </w:rPr>
            </w:pPr>
            <w:r w:rsidRPr="00B66EA5">
              <w:rPr>
                <w:color w:val="000000" w:themeColor="text1"/>
              </w:rPr>
              <w:t>X</w:t>
            </w:r>
          </w:p>
        </w:tc>
        <w:tc>
          <w:tcPr>
            <w:tcW w:w="1417" w:type="dxa"/>
            <w:vAlign w:val="center"/>
          </w:tcPr>
          <w:p w14:paraId="580FC411" w14:textId="60A1CC38" w:rsidR="00BC7296" w:rsidRDefault="00BC7296" w:rsidP="00BC7296">
            <w:pPr>
              <w:jc w:val="center"/>
              <w:rPr>
                <w:b/>
                <w:lang w:val="ru-RU"/>
              </w:rPr>
            </w:pPr>
          </w:p>
        </w:tc>
        <w:tc>
          <w:tcPr>
            <w:tcW w:w="1418" w:type="dxa"/>
            <w:vAlign w:val="center"/>
          </w:tcPr>
          <w:p w14:paraId="6FE1A434" w14:textId="3A245CE2" w:rsidR="00BC7296" w:rsidRDefault="00BC7296" w:rsidP="00BC7296">
            <w:pPr>
              <w:jc w:val="center"/>
              <w:rPr>
                <w:b/>
                <w:lang w:val="ru-RU"/>
              </w:rPr>
            </w:pPr>
          </w:p>
        </w:tc>
        <w:tc>
          <w:tcPr>
            <w:tcW w:w="1134" w:type="dxa"/>
            <w:vAlign w:val="center"/>
          </w:tcPr>
          <w:p w14:paraId="3E654B89" w14:textId="200C0A18" w:rsidR="00BC7296" w:rsidRDefault="00BC7296" w:rsidP="00BC7296">
            <w:pPr>
              <w:jc w:val="center"/>
              <w:rPr>
                <w:b/>
                <w:lang w:val="ru-RU"/>
              </w:rPr>
            </w:pPr>
          </w:p>
        </w:tc>
      </w:tr>
      <w:tr w:rsidR="00074593" w:rsidRPr="00166D70" w14:paraId="1BBDA597" w14:textId="77777777" w:rsidTr="00E72D28">
        <w:trPr>
          <w:trHeight w:val="565"/>
        </w:trPr>
        <w:tc>
          <w:tcPr>
            <w:tcW w:w="4786" w:type="dxa"/>
            <w:vAlign w:val="center"/>
          </w:tcPr>
          <w:p w14:paraId="7B9CD099" w14:textId="58284AB1" w:rsidR="00074593" w:rsidRPr="00074593" w:rsidRDefault="007E08E2" w:rsidP="00074593">
            <w:pPr>
              <w:autoSpaceDE w:val="0"/>
              <w:autoSpaceDN w:val="0"/>
              <w:adjustRightInd w:val="0"/>
              <w:rPr>
                <w:lang w:val="ru-RU" w:eastAsia="ru-RU"/>
              </w:rPr>
            </w:pPr>
            <w:r>
              <w:rPr>
                <w:lang w:val="ru-RU"/>
              </w:rPr>
              <w:t xml:space="preserve">Модуль 2.8 </w:t>
            </w:r>
            <w:r w:rsidR="00074593" w:rsidRPr="00164BF0">
              <w:rPr>
                <w:lang w:val="ru-RU"/>
              </w:rPr>
              <w:t xml:space="preserve">Профессионально-коммуникативный </w:t>
            </w:r>
            <w:r w:rsidR="00074593" w:rsidRPr="00164BF0">
              <w:rPr>
                <w:lang w:val="ru-RU"/>
              </w:rPr>
              <w:br/>
              <w:t>языковой практикум</w:t>
            </w:r>
          </w:p>
        </w:tc>
        <w:tc>
          <w:tcPr>
            <w:tcW w:w="1588" w:type="dxa"/>
            <w:vAlign w:val="center"/>
          </w:tcPr>
          <w:p w14:paraId="49FB7D69" w14:textId="158027D2" w:rsidR="00074593" w:rsidRPr="00166D70" w:rsidRDefault="00074593" w:rsidP="00074593">
            <w:pPr>
              <w:jc w:val="center"/>
              <w:rPr>
                <w:lang w:val="ru-RU"/>
              </w:rPr>
            </w:pPr>
          </w:p>
        </w:tc>
        <w:tc>
          <w:tcPr>
            <w:tcW w:w="1842" w:type="dxa"/>
            <w:vAlign w:val="center"/>
          </w:tcPr>
          <w:p w14:paraId="5006FA7D" w14:textId="708455A3" w:rsidR="00074593" w:rsidRPr="00166D70" w:rsidRDefault="00074593" w:rsidP="00074593">
            <w:pPr>
              <w:jc w:val="center"/>
              <w:rPr>
                <w:lang w:val="ru-RU"/>
              </w:rPr>
            </w:pPr>
          </w:p>
        </w:tc>
        <w:tc>
          <w:tcPr>
            <w:tcW w:w="1418" w:type="dxa"/>
            <w:vAlign w:val="center"/>
          </w:tcPr>
          <w:p w14:paraId="36C462FB" w14:textId="54A26A6D" w:rsidR="00074593" w:rsidRPr="00F328F4" w:rsidRDefault="000F3716" w:rsidP="00074593">
            <w:pPr>
              <w:jc w:val="center"/>
              <w:rPr>
                <w:color w:val="FF0000"/>
                <w:lang w:val="ru-RU"/>
              </w:rPr>
            </w:pPr>
            <w:r w:rsidRPr="000F3716">
              <w:rPr>
                <w:color w:val="000000" w:themeColor="text1"/>
              </w:rPr>
              <w:t>X</w:t>
            </w:r>
          </w:p>
        </w:tc>
        <w:tc>
          <w:tcPr>
            <w:tcW w:w="1276" w:type="dxa"/>
            <w:vAlign w:val="center"/>
          </w:tcPr>
          <w:p w14:paraId="2715FB4C" w14:textId="75D9AFA3" w:rsidR="00074593" w:rsidRPr="00F328F4" w:rsidRDefault="00074593" w:rsidP="00074593">
            <w:pPr>
              <w:jc w:val="center"/>
              <w:rPr>
                <w:color w:val="FF0000"/>
                <w:lang w:val="ru-RU"/>
              </w:rPr>
            </w:pPr>
          </w:p>
        </w:tc>
        <w:tc>
          <w:tcPr>
            <w:tcW w:w="1417" w:type="dxa"/>
            <w:vAlign w:val="center"/>
          </w:tcPr>
          <w:p w14:paraId="11564A5C" w14:textId="76540C6A" w:rsidR="00074593" w:rsidRPr="00314078" w:rsidRDefault="00F328F4" w:rsidP="00074593">
            <w:pPr>
              <w:jc w:val="center"/>
            </w:pPr>
            <w:r w:rsidRPr="00B66EA5">
              <w:rPr>
                <w:color w:val="000000" w:themeColor="text1"/>
              </w:rPr>
              <w:t>X</w:t>
            </w:r>
          </w:p>
        </w:tc>
        <w:tc>
          <w:tcPr>
            <w:tcW w:w="1418" w:type="dxa"/>
            <w:vAlign w:val="center"/>
          </w:tcPr>
          <w:p w14:paraId="366F644B" w14:textId="5ECFFDD1" w:rsidR="00074593" w:rsidRPr="00166D70" w:rsidRDefault="00074593" w:rsidP="00074593">
            <w:pPr>
              <w:jc w:val="center"/>
            </w:pPr>
          </w:p>
        </w:tc>
        <w:tc>
          <w:tcPr>
            <w:tcW w:w="1134" w:type="dxa"/>
            <w:vAlign w:val="center"/>
          </w:tcPr>
          <w:p w14:paraId="6A6765EA" w14:textId="648DA57B" w:rsidR="00074593" w:rsidRPr="00314078" w:rsidRDefault="00F328F4" w:rsidP="00074593">
            <w:pPr>
              <w:jc w:val="center"/>
            </w:pPr>
            <w:r>
              <w:t>X</w:t>
            </w:r>
          </w:p>
        </w:tc>
      </w:tr>
    </w:tbl>
    <w:p w14:paraId="62437667" w14:textId="77777777" w:rsidR="00F64405" w:rsidRDefault="00F64405">
      <w:pPr>
        <w:rPr>
          <w:sz w:val="28"/>
          <w:szCs w:val="28"/>
        </w:rPr>
      </w:pPr>
    </w:p>
    <w:p w14:paraId="512243CE" w14:textId="77777777" w:rsidR="00F64405" w:rsidRDefault="00F64405">
      <w:pPr>
        <w:rPr>
          <w:sz w:val="28"/>
          <w:szCs w:val="28"/>
        </w:rPr>
      </w:pPr>
    </w:p>
    <w:p w14:paraId="280C83A2" w14:textId="77777777" w:rsidR="0061165D" w:rsidRDefault="0061165D">
      <w:pPr>
        <w:ind w:left="284"/>
        <w:rPr>
          <w:b/>
          <w:sz w:val="28"/>
          <w:szCs w:val="28"/>
        </w:rPr>
      </w:pPr>
    </w:p>
    <w:p w14:paraId="655859B2" w14:textId="77777777" w:rsidR="0061165D" w:rsidRDefault="0061165D">
      <w:pPr>
        <w:ind w:left="284"/>
        <w:rPr>
          <w:b/>
          <w:sz w:val="28"/>
          <w:szCs w:val="28"/>
        </w:rPr>
      </w:pPr>
    </w:p>
    <w:p w14:paraId="0CBFE685" w14:textId="77777777" w:rsidR="0061165D" w:rsidRDefault="0061165D">
      <w:pPr>
        <w:ind w:left="284"/>
        <w:rPr>
          <w:b/>
          <w:sz w:val="28"/>
          <w:szCs w:val="28"/>
        </w:rPr>
      </w:pPr>
    </w:p>
    <w:p w14:paraId="185F652B" w14:textId="77777777" w:rsidR="0061165D" w:rsidRDefault="0061165D">
      <w:pPr>
        <w:ind w:left="284"/>
        <w:rPr>
          <w:b/>
          <w:sz w:val="28"/>
          <w:szCs w:val="28"/>
        </w:rPr>
      </w:pPr>
    </w:p>
    <w:p w14:paraId="37AC0435" w14:textId="77777777" w:rsidR="0061165D" w:rsidRDefault="0061165D">
      <w:pPr>
        <w:ind w:left="284"/>
        <w:rPr>
          <w:b/>
          <w:sz w:val="28"/>
          <w:szCs w:val="28"/>
        </w:rPr>
      </w:pPr>
    </w:p>
    <w:p w14:paraId="36BB04CD" w14:textId="77777777" w:rsidR="0061165D" w:rsidRDefault="0061165D">
      <w:pPr>
        <w:ind w:left="284"/>
        <w:rPr>
          <w:b/>
          <w:sz w:val="28"/>
          <w:szCs w:val="28"/>
        </w:rPr>
      </w:pPr>
    </w:p>
    <w:p w14:paraId="751E825E" w14:textId="77777777" w:rsidR="0061165D" w:rsidRDefault="0061165D">
      <w:pPr>
        <w:ind w:left="284"/>
        <w:rPr>
          <w:b/>
          <w:sz w:val="28"/>
          <w:szCs w:val="28"/>
        </w:rPr>
      </w:pPr>
    </w:p>
    <w:p w14:paraId="2A900F60" w14:textId="72342F52" w:rsidR="00F64405" w:rsidRDefault="00F64405">
      <w:pPr>
        <w:ind w:left="284"/>
        <w:rPr>
          <w:b/>
          <w:sz w:val="28"/>
          <w:szCs w:val="28"/>
        </w:rPr>
      </w:pPr>
    </w:p>
    <w:p w14:paraId="3DB1C4BD" w14:textId="77777777" w:rsidR="00F64405" w:rsidRDefault="00F64405">
      <w:pPr>
        <w:rPr>
          <w:sz w:val="28"/>
          <w:szCs w:val="28"/>
        </w:rPr>
        <w:sectPr w:rsidR="00F64405">
          <w:pgSz w:w="16838" w:h="11906" w:orient="landscape"/>
          <w:pgMar w:top="1134" w:right="1134" w:bottom="1134" w:left="1134" w:header="720" w:footer="720" w:gutter="0"/>
          <w:cols w:space="720"/>
        </w:sectPr>
      </w:pPr>
    </w:p>
    <w:tbl>
      <w:tblPr>
        <w:tblStyle w:val="afb"/>
        <w:tblW w:w="9902"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902"/>
      </w:tblGrid>
      <w:tr w:rsidR="00F64405" w:rsidRPr="007669A5" w14:paraId="33394B9A" w14:textId="77777777">
        <w:trPr>
          <w:cantSplit/>
          <w:trHeight w:val="722"/>
          <w:tblHeader/>
        </w:trPr>
        <w:tc>
          <w:tcPr>
            <w:tcW w:w="9902" w:type="dxa"/>
            <w:tcBorders>
              <w:top w:val="single" w:sz="6" w:space="0" w:color="000000"/>
              <w:left w:val="single" w:sz="6" w:space="0" w:color="000000"/>
              <w:bottom w:val="single" w:sz="6" w:space="0" w:color="000000"/>
              <w:right w:val="single" w:sz="6" w:space="0" w:color="000000"/>
            </w:tcBorders>
          </w:tcPr>
          <w:p w14:paraId="7DD01818" w14:textId="77777777" w:rsidR="00F64405" w:rsidRPr="00902311" w:rsidRDefault="00B44610">
            <w:pPr>
              <w:pBdr>
                <w:top w:val="nil"/>
                <w:left w:val="nil"/>
                <w:bottom w:val="nil"/>
                <w:right w:val="nil"/>
                <w:between w:val="nil"/>
              </w:pBdr>
              <w:rPr>
                <w:b/>
                <w:color w:val="000000"/>
                <w:sz w:val="28"/>
                <w:szCs w:val="28"/>
                <w:highlight w:val="yellow"/>
                <w:lang w:val="ru-RU"/>
              </w:rPr>
            </w:pPr>
            <w:r w:rsidRPr="00867D6F">
              <w:rPr>
                <w:b/>
                <w:color w:val="000000"/>
                <w:sz w:val="28"/>
                <w:szCs w:val="28"/>
                <w:lang w:val="ru-RU"/>
              </w:rPr>
              <w:lastRenderedPageBreak/>
              <w:t>17. МЕЖДУНАРОДНАЯ АКАДЕМИЧЕСКАЯ МОБИЛЬНОСТЬ В РАМКАХ ОБРАЗОВАТЕЛЬНОЙ ПРОГРАММЫ</w:t>
            </w:r>
          </w:p>
        </w:tc>
      </w:tr>
      <w:tr w:rsidR="00F64405" w:rsidRPr="00373983" w14:paraId="27D7D046" w14:textId="77777777">
        <w:trPr>
          <w:cantSplit/>
          <w:trHeight w:val="327"/>
          <w:tblHeader/>
        </w:trPr>
        <w:tc>
          <w:tcPr>
            <w:tcW w:w="9902" w:type="dxa"/>
            <w:tcBorders>
              <w:top w:val="single" w:sz="6" w:space="0" w:color="000000"/>
              <w:left w:val="single" w:sz="6" w:space="0" w:color="000000"/>
              <w:bottom w:val="single" w:sz="6" w:space="0" w:color="000000"/>
              <w:right w:val="single" w:sz="6" w:space="0" w:color="000000"/>
            </w:tcBorders>
          </w:tcPr>
          <w:p w14:paraId="3A343713" w14:textId="031AF273" w:rsid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University of Fribourg (</w:t>
            </w:r>
            <w:r>
              <w:rPr>
                <w:rFonts w:ascii="Times New Roman" w:hAnsi="Times New Roman" w:cs="Times New Roman"/>
                <w:color w:val="000000"/>
                <w:sz w:val="28"/>
                <w:szCs w:val="28"/>
              </w:rPr>
              <w:t>Швейцария)</w:t>
            </w:r>
          </w:p>
          <w:p w14:paraId="7794C2D2" w14:textId="0089D0E6" w:rsid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IULM (</w:t>
            </w:r>
            <w:r>
              <w:rPr>
                <w:rFonts w:ascii="Times New Roman" w:hAnsi="Times New Roman" w:cs="Times New Roman"/>
                <w:color w:val="000000"/>
                <w:sz w:val="28"/>
                <w:szCs w:val="28"/>
              </w:rPr>
              <w:t>Италия)</w:t>
            </w:r>
          </w:p>
          <w:p w14:paraId="7E554227" w14:textId="557588FD" w:rsidR="00F64405" w:rsidRP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sidRPr="00373983">
              <w:rPr>
                <w:rFonts w:ascii="Times New Roman" w:hAnsi="Times New Roman" w:cs="Times New Roman"/>
                <w:color w:val="000000"/>
                <w:sz w:val="28"/>
                <w:szCs w:val="28"/>
                <w:lang w:val="en-US"/>
              </w:rPr>
              <w:t>Artevelde University of Applied Sciences</w:t>
            </w:r>
            <w:r>
              <w:rPr>
                <w:rFonts w:ascii="Times New Roman" w:hAnsi="Times New Roman" w:cs="Times New Roman"/>
                <w:color w:val="000000"/>
                <w:sz w:val="28"/>
                <w:szCs w:val="28"/>
                <w:lang w:val="en-US"/>
              </w:rPr>
              <w:t xml:space="preserve"> (</w:t>
            </w:r>
            <w:r w:rsidRPr="00373983">
              <w:rPr>
                <w:rFonts w:ascii="Times New Roman" w:hAnsi="Times New Roman" w:cs="Times New Roman"/>
                <w:color w:val="000000"/>
                <w:sz w:val="28"/>
                <w:szCs w:val="28"/>
              </w:rPr>
              <w:t>Бельгия</w:t>
            </w:r>
            <w:r w:rsidRPr="00373983">
              <w:rPr>
                <w:rFonts w:ascii="Times New Roman" w:hAnsi="Times New Roman" w:cs="Times New Roman"/>
                <w:color w:val="000000"/>
                <w:sz w:val="28"/>
                <w:szCs w:val="28"/>
                <w:lang w:val="en-US"/>
              </w:rPr>
              <w:t>)</w:t>
            </w:r>
          </w:p>
        </w:tc>
      </w:tr>
      <w:tr w:rsidR="00F64405" w:rsidRPr="007669A5" w14:paraId="75AB00F1" w14:textId="77777777" w:rsidTr="007940E3">
        <w:trPr>
          <w:cantSplit/>
          <w:trHeight w:val="1763"/>
          <w:tblHeader/>
        </w:trPr>
        <w:tc>
          <w:tcPr>
            <w:tcW w:w="9902" w:type="dxa"/>
            <w:tcBorders>
              <w:top w:val="single" w:sz="6" w:space="0" w:color="000000"/>
              <w:left w:val="single" w:sz="6" w:space="0" w:color="000000"/>
              <w:bottom w:val="single" w:sz="6" w:space="0" w:color="000000"/>
              <w:right w:val="single" w:sz="6" w:space="0" w:color="000000"/>
            </w:tcBorders>
          </w:tcPr>
          <w:p w14:paraId="6F6A9FE3" w14:textId="77777777" w:rsidR="00F43D77" w:rsidRPr="00F43D77" w:rsidRDefault="00F43D77" w:rsidP="00F43D77">
            <w:pPr>
              <w:ind w:left="1" w:hanging="3"/>
              <w:jc w:val="center"/>
              <w:rPr>
                <w:sz w:val="28"/>
                <w:szCs w:val="28"/>
                <w:lang w:val="ru-RU"/>
              </w:rPr>
            </w:pPr>
            <w:r w:rsidRPr="00F43D77">
              <w:rPr>
                <w:b/>
                <w:sz w:val="28"/>
                <w:szCs w:val="28"/>
                <w:lang w:val="ru-RU"/>
              </w:rPr>
              <w:t>18 О</w:t>
            </w:r>
            <w:r w:rsidRPr="00F43D77">
              <w:rPr>
                <w:sz w:val="28"/>
                <w:szCs w:val="28"/>
                <w:lang w:val="ru-RU"/>
              </w:rPr>
              <w:t>бразовательная программа</w:t>
            </w:r>
            <w:r w:rsidR="00B44610" w:rsidRPr="00F43D77">
              <w:rPr>
                <w:sz w:val="28"/>
                <w:szCs w:val="28"/>
                <w:lang w:val="ru-RU"/>
              </w:rPr>
              <w:t xml:space="preserve"> </w:t>
            </w:r>
            <w:r w:rsidRPr="00F43D77">
              <w:rPr>
                <w:sz w:val="28"/>
                <w:szCs w:val="28"/>
                <w:lang w:val="ru-RU"/>
              </w:rPr>
              <w:t>«6</w:t>
            </w:r>
            <w:r w:rsidRPr="00F43D77">
              <w:rPr>
                <w:sz w:val="28"/>
                <w:szCs w:val="28"/>
              </w:rPr>
              <w:t>B</w:t>
            </w:r>
            <w:r w:rsidRPr="00F43D77">
              <w:rPr>
                <w:sz w:val="28"/>
                <w:szCs w:val="28"/>
                <w:lang w:val="ru-RU"/>
              </w:rPr>
              <w:t>04103 - МЕНЕДЖМЕНТ И МАРКЕТИНГ»</w:t>
            </w:r>
          </w:p>
          <w:p w14:paraId="1D5DDBE2" w14:textId="73E9A053" w:rsidR="00F64405" w:rsidRDefault="00B44610" w:rsidP="00F43D77">
            <w:pPr>
              <w:rPr>
                <w:sz w:val="28"/>
                <w:szCs w:val="28"/>
                <w:lang w:val="ru-RU"/>
              </w:rPr>
            </w:pPr>
            <w:r w:rsidRPr="00F43D77">
              <w:rPr>
                <w:sz w:val="28"/>
                <w:szCs w:val="28"/>
                <w:lang w:val="ru-RU"/>
              </w:rPr>
              <w:t>включает следующие виды</w:t>
            </w:r>
            <w:r w:rsidR="00F43D77" w:rsidRPr="00F43D77">
              <w:rPr>
                <w:sz w:val="28"/>
                <w:szCs w:val="28"/>
                <w:lang w:val="ru-RU"/>
              </w:rPr>
              <w:t xml:space="preserve"> профессиональных </w:t>
            </w:r>
            <w:r w:rsidRPr="00F43D77">
              <w:rPr>
                <w:sz w:val="28"/>
                <w:szCs w:val="28"/>
                <w:lang w:val="ru-RU"/>
              </w:rPr>
              <w:t>практик:</w:t>
            </w:r>
          </w:p>
          <w:p w14:paraId="64B895D3" w14:textId="77777777" w:rsidR="007940E3" w:rsidRDefault="007940E3" w:rsidP="00F43D77">
            <w:pPr>
              <w:rPr>
                <w:sz w:val="28"/>
                <w:szCs w:val="28"/>
                <w:lang w:val="ru-RU"/>
              </w:rPr>
            </w:pPr>
          </w:p>
          <w:p w14:paraId="0E9F3C1B" w14:textId="1D522888" w:rsidR="007940E3" w:rsidRPr="007940E3" w:rsidRDefault="007940E3" w:rsidP="007940E3">
            <w:pPr>
              <w:rPr>
                <w:lang w:val="ru-RU"/>
              </w:rPr>
            </w:pPr>
            <w:r>
              <w:rPr>
                <w:sz w:val="28"/>
                <w:szCs w:val="28"/>
                <w:lang w:val="ru-RU"/>
              </w:rPr>
              <w:t xml:space="preserve">          </w:t>
            </w:r>
            <w:r w:rsidRPr="007940E3">
              <w:rPr>
                <w:lang w:val="ru-RU"/>
              </w:rPr>
              <w:t xml:space="preserve">- производственно- преддипломная – 6 кредитов </w:t>
            </w:r>
          </w:p>
          <w:p w14:paraId="0DD18794" w14:textId="77777777" w:rsidR="007940E3" w:rsidRPr="007940E3" w:rsidRDefault="007940E3" w:rsidP="007940E3">
            <w:pPr>
              <w:ind w:firstLine="709"/>
              <w:rPr>
                <w:lang w:val="ru-RU"/>
              </w:rPr>
            </w:pPr>
            <w:r w:rsidRPr="007940E3">
              <w:rPr>
                <w:lang w:val="ru-RU"/>
              </w:rPr>
              <w:t>- производственная- 3 кредита</w:t>
            </w:r>
          </w:p>
          <w:p w14:paraId="1A4A4558" w14:textId="77777777" w:rsidR="00F64405" w:rsidRDefault="007940E3" w:rsidP="007940E3">
            <w:pPr>
              <w:ind w:firstLine="709"/>
              <w:rPr>
                <w:lang w:val="ru-RU"/>
              </w:rPr>
            </w:pPr>
            <w:r w:rsidRPr="007940E3">
              <w:rPr>
                <w:lang w:val="ru-RU"/>
              </w:rPr>
              <w:t>- учебная – 3 кредита</w:t>
            </w:r>
          </w:p>
          <w:p w14:paraId="2A400921" w14:textId="18589B4B" w:rsidR="007940E3" w:rsidRPr="00902311" w:rsidRDefault="007940E3" w:rsidP="007940E3">
            <w:pPr>
              <w:ind w:firstLine="709"/>
              <w:rPr>
                <w:sz w:val="28"/>
                <w:szCs w:val="28"/>
                <w:highlight w:val="yellow"/>
                <w:lang w:val="ru-RU"/>
              </w:rPr>
            </w:pPr>
          </w:p>
        </w:tc>
      </w:tr>
      <w:tr w:rsidR="00F64405" w:rsidRPr="007940E3" w14:paraId="646D96A8"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3C50021B" w14:textId="77777777" w:rsidR="00F64405" w:rsidRPr="007940E3" w:rsidRDefault="00B44610">
            <w:pPr>
              <w:rPr>
                <w:b/>
                <w:sz w:val="28"/>
                <w:szCs w:val="28"/>
                <w:highlight w:val="yellow"/>
                <w:lang w:val="ru-RU"/>
              </w:rPr>
            </w:pPr>
            <w:r w:rsidRPr="007940E3">
              <w:rPr>
                <w:b/>
                <w:sz w:val="28"/>
                <w:szCs w:val="28"/>
                <w:lang w:val="ru-RU"/>
              </w:rPr>
              <w:t>19.1 УЧЕБНАЯ ПРАКТИКА</w:t>
            </w:r>
          </w:p>
        </w:tc>
      </w:tr>
      <w:tr w:rsidR="00F64405" w:rsidRPr="007669A5" w14:paraId="68C7C050"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5EF9ECD1" w14:textId="363F418A" w:rsidR="00454A92" w:rsidRDefault="00454A92" w:rsidP="007940E3">
            <w:pPr>
              <w:pStyle w:val="a4"/>
              <w:spacing w:before="0" w:beforeAutospacing="0" w:after="0" w:afterAutospacing="0"/>
              <w:jc w:val="both"/>
              <w:rPr>
                <w:lang w:val="ru-RU"/>
              </w:rPr>
            </w:pPr>
            <w:r w:rsidRPr="00454A92">
              <w:rPr>
                <w:b/>
                <w:lang w:val="ru-RU"/>
              </w:rPr>
              <w:t>Целью учебной практики</w:t>
            </w:r>
            <w:r w:rsidRPr="00454A92">
              <w:rPr>
                <w:lang w:val="ru-RU"/>
              </w:rPr>
              <w:t xml:space="preserve"> является получение обучающимися знаний, первичных профессиональных умений и навыков, необходимых для выполнения работы в области менеджмента и маркетинга; систематизация, закрепление и расширение теоретических и практических знаний, полученных обучающимися, в процессе обучения. </w:t>
            </w:r>
          </w:p>
          <w:p w14:paraId="35C2B133" w14:textId="77777777" w:rsidR="00454A92" w:rsidRDefault="00454A92" w:rsidP="00607542">
            <w:pPr>
              <w:pStyle w:val="a4"/>
              <w:spacing w:before="0" w:beforeAutospacing="0" w:after="0" w:afterAutospacing="0"/>
              <w:ind w:left="-2" w:hanging="2"/>
              <w:jc w:val="both"/>
              <w:rPr>
                <w:lang w:val="ru-RU"/>
              </w:rPr>
            </w:pPr>
          </w:p>
          <w:p w14:paraId="7B244557" w14:textId="77777777" w:rsidR="00454A92" w:rsidRDefault="00454A92" w:rsidP="00607542">
            <w:pPr>
              <w:pStyle w:val="a4"/>
              <w:spacing w:before="0" w:beforeAutospacing="0" w:after="0" w:afterAutospacing="0"/>
              <w:ind w:left="-2" w:hanging="2"/>
              <w:jc w:val="both"/>
              <w:rPr>
                <w:lang w:val="ru-RU"/>
              </w:rPr>
            </w:pPr>
            <w:r w:rsidRPr="00454A92">
              <w:rPr>
                <w:b/>
                <w:lang w:val="ru-RU"/>
              </w:rPr>
              <w:t>Задачи учебной практики</w:t>
            </w:r>
            <w:r w:rsidRPr="00454A92">
              <w:rPr>
                <w:lang w:val="ru-RU"/>
              </w:rPr>
              <w:t xml:space="preserve">: </w:t>
            </w:r>
          </w:p>
          <w:p w14:paraId="1018702E" w14:textId="67FE7DBF" w:rsidR="00454A92" w:rsidRDefault="00373983" w:rsidP="00607542">
            <w:pPr>
              <w:pStyle w:val="a4"/>
              <w:spacing w:before="0" w:beforeAutospacing="0" w:after="0" w:afterAutospacing="0"/>
              <w:ind w:left="-2" w:hanging="2"/>
              <w:jc w:val="both"/>
              <w:rPr>
                <w:lang w:val="ru-RU"/>
              </w:rPr>
            </w:pPr>
            <w:r>
              <w:rPr>
                <w:lang w:val="ru-RU"/>
              </w:rPr>
              <w:t>-</w:t>
            </w:r>
            <w:r w:rsidR="00454A92" w:rsidRPr="00454A92">
              <w:rPr>
                <w:lang w:val="ru-RU"/>
              </w:rPr>
              <w:t xml:space="preserve">закрепление, углубление и расширение теоретических знаний, умений и навыков, полученных обучающимися в процессе теоретического обучения; </w:t>
            </w:r>
          </w:p>
          <w:p w14:paraId="1826652A" w14:textId="77777777" w:rsidR="00454A92" w:rsidRDefault="00454A92" w:rsidP="00607542">
            <w:pPr>
              <w:pStyle w:val="a4"/>
              <w:spacing w:before="0" w:beforeAutospacing="0" w:after="0" w:afterAutospacing="0"/>
              <w:ind w:left="-2" w:hanging="2"/>
              <w:jc w:val="both"/>
              <w:rPr>
                <w:lang w:val="ru-RU"/>
              </w:rPr>
            </w:pPr>
            <w:r w:rsidRPr="00454A92">
              <w:rPr>
                <w:lang w:val="ru-RU"/>
              </w:rPr>
              <w:t xml:space="preserve">- осознание мотивов и ценностей в избранной профессии; </w:t>
            </w:r>
          </w:p>
          <w:p w14:paraId="6CBE8DDD" w14:textId="708B5654" w:rsidR="00454A92" w:rsidRDefault="00373983" w:rsidP="00607542">
            <w:pPr>
              <w:pStyle w:val="a4"/>
              <w:spacing w:before="0" w:beforeAutospacing="0" w:after="0" w:afterAutospacing="0"/>
              <w:ind w:left="-2" w:hanging="2"/>
              <w:jc w:val="both"/>
              <w:rPr>
                <w:lang w:val="ru-RU"/>
              </w:rPr>
            </w:pPr>
            <w:r>
              <w:rPr>
                <w:lang w:val="ru-RU"/>
              </w:rPr>
              <w:t>-</w:t>
            </w:r>
            <w:r w:rsidR="00454A92" w:rsidRPr="00454A92">
              <w:rPr>
                <w:lang w:val="ru-RU"/>
              </w:rPr>
              <w:t xml:space="preserve">усвоение сущности и содержания правовых основ управленческой и маркетинговой деятельности в условиях современной рыночной экономики; </w:t>
            </w:r>
          </w:p>
          <w:p w14:paraId="12A60F37" w14:textId="2618031B" w:rsidR="00454A92" w:rsidRDefault="00373983" w:rsidP="00607542">
            <w:pPr>
              <w:pStyle w:val="a4"/>
              <w:spacing w:before="0" w:beforeAutospacing="0" w:after="0" w:afterAutospacing="0"/>
              <w:ind w:left="-2" w:hanging="2"/>
              <w:jc w:val="both"/>
              <w:rPr>
                <w:lang w:val="ru-RU"/>
              </w:rPr>
            </w:pPr>
            <w:r>
              <w:rPr>
                <w:lang w:val="ru-RU"/>
              </w:rPr>
              <w:t>-</w:t>
            </w:r>
            <w:r w:rsidR="00454A92" w:rsidRPr="00454A92">
              <w:rPr>
                <w:lang w:val="ru-RU"/>
              </w:rPr>
              <w:t xml:space="preserve">ознакомление с характером деятельности организаций и предприятий, перспективами их развития, особенностями организации процесса маркетинга; </w:t>
            </w:r>
          </w:p>
          <w:p w14:paraId="0E9382D2" w14:textId="50CE6FB2" w:rsidR="00454A92" w:rsidRDefault="00373983" w:rsidP="00607542">
            <w:pPr>
              <w:pStyle w:val="a4"/>
              <w:spacing w:before="0" w:beforeAutospacing="0" w:after="0" w:afterAutospacing="0"/>
              <w:ind w:left="-2" w:hanging="2"/>
              <w:jc w:val="both"/>
              <w:rPr>
                <w:lang w:val="ru-RU"/>
              </w:rPr>
            </w:pPr>
            <w:r>
              <w:rPr>
                <w:lang w:val="ru-RU"/>
              </w:rPr>
              <w:t>-</w:t>
            </w:r>
            <w:r w:rsidR="00454A92" w:rsidRPr="00454A92">
              <w:rPr>
                <w:lang w:val="ru-RU"/>
              </w:rPr>
              <w:t xml:space="preserve">выработка умений поиска необходимых нормативных правовых актов, их толкования и использования в профессиональной деятельности; </w:t>
            </w:r>
          </w:p>
          <w:p w14:paraId="622EA1AC" w14:textId="7FB60610" w:rsidR="00454A92" w:rsidRDefault="00373983" w:rsidP="00607542">
            <w:pPr>
              <w:pStyle w:val="a4"/>
              <w:spacing w:before="0" w:beforeAutospacing="0" w:after="0" w:afterAutospacing="0"/>
              <w:ind w:left="-2" w:hanging="2"/>
              <w:jc w:val="both"/>
              <w:rPr>
                <w:lang w:val="ru-RU"/>
              </w:rPr>
            </w:pPr>
            <w:r>
              <w:rPr>
                <w:lang w:val="ru-RU"/>
              </w:rPr>
              <w:t>-</w:t>
            </w:r>
            <w:r w:rsidR="00454A92" w:rsidRPr="00454A92">
              <w:rPr>
                <w:lang w:val="ru-RU"/>
              </w:rPr>
              <w:t xml:space="preserve">изучение принципов построения организационной и производственной структуры предприятия, рациональной организации производственного процесса, управления маркетинговой деятельностью; </w:t>
            </w:r>
          </w:p>
          <w:p w14:paraId="7659E7F4" w14:textId="36577D62" w:rsidR="00454A92" w:rsidRDefault="00454A92" w:rsidP="00607542">
            <w:pPr>
              <w:pStyle w:val="a4"/>
              <w:spacing w:before="0" w:beforeAutospacing="0" w:after="0" w:afterAutospacing="0"/>
              <w:ind w:left="-2" w:hanging="2"/>
              <w:jc w:val="both"/>
              <w:rPr>
                <w:lang w:val="ru-RU"/>
              </w:rPr>
            </w:pPr>
            <w:r w:rsidRPr="00454A92">
              <w:rPr>
                <w:lang w:val="ru-RU"/>
              </w:rPr>
              <w:t>-изучение функционирования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14:paraId="57BC5AEA" w14:textId="2E53042E" w:rsidR="00454A92" w:rsidRPr="00ED4224" w:rsidRDefault="00454A92" w:rsidP="007940E3">
            <w:pPr>
              <w:pStyle w:val="a4"/>
              <w:spacing w:before="0" w:beforeAutospacing="0" w:after="0" w:afterAutospacing="0"/>
              <w:jc w:val="both"/>
              <w:rPr>
                <w:lang w:val="ru-RU"/>
              </w:rPr>
            </w:pPr>
            <w:r w:rsidRPr="004963DA">
              <w:rPr>
                <w:b/>
                <w:lang w:val="ru-RU"/>
              </w:rPr>
              <w:t>Место</w:t>
            </w:r>
            <w:r w:rsidRPr="00ED4224">
              <w:rPr>
                <w:b/>
                <w:lang w:val="ru-RU"/>
              </w:rPr>
              <w:t xml:space="preserve"> </w:t>
            </w:r>
            <w:r w:rsidRPr="004963DA">
              <w:rPr>
                <w:b/>
                <w:lang w:val="ru-RU"/>
              </w:rPr>
              <w:t>проведения</w:t>
            </w:r>
            <w:r w:rsidRPr="00ED4224">
              <w:rPr>
                <w:lang w:val="ru-RU"/>
              </w:rPr>
              <w:t>:</w:t>
            </w:r>
          </w:p>
          <w:p w14:paraId="66464933" w14:textId="0D2AA500" w:rsidR="00454A92" w:rsidRPr="00E34869" w:rsidRDefault="00454A92" w:rsidP="00607542">
            <w:pPr>
              <w:pStyle w:val="a4"/>
              <w:spacing w:before="0" w:beforeAutospacing="0" w:after="0" w:afterAutospacing="0"/>
              <w:ind w:left="-2" w:hanging="2"/>
              <w:jc w:val="both"/>
              <w:rPr>
                <w:lang w:val="ru-RU"/>
              </w:rPr>
            </w:pPr>
            <w:r w:rsidRPr="00E34869">
              <w:rPr>
                <w:lang w:val="ru-RU"/>
              </w:rPr>
              <w:t>1</w:t>
            </w:r>
            <w:r w:rsidR="00645A5D" w:rsidRPr="00E34869">
              <w:rPr>
                <w:sz w:val="22"/>
                <w:szCs w:val="22"/>
                <w:lang w:val="ru-RU" w:eastAsia="ru-RU"/>
              </w:rPr>
              <w:t xml:space="preserve"> </w:t>
            </w:r>
            <w:r w:rsidR="00645A5D" w:rsidRPr="00645A5D">
              <w:rPr>
                <w:sz w:val="22"/>
                <w:szCs w:val="22"/>
                <w:lang w:val="ru-RU" w:eastAsia="ru-RU"/>
              </w:rPr>
              <w:t>ТОО</w:t>
            </w:r>
            <w:r w:rsidR="00645A5D" w:rsidRPr="00E34869">
              <w:rPr>
                <w:sz w:val="22"/>
                <w:szCs w:val="22"/>
                <w:lang w:val="ru-RU" w:eastAsia="ru-RU"/>
              </w:rPr>
              <w:t xml:space="preserve"> «</w:t>
            </w:r>
            <w:r w:rsidR="00645A5D" w:rsidRPr="00645A5D">
              <w:rPr>
                <w:sz w:val="22"/>
                <w:szCs w:val="22"/>
                <w:lang w:val="en-US" w:eastAsia="ru-RU"/>
              </w:rPr>
              <w:t>Golden</w:t>
            </w:r>
            <w:r w:rsidR="00645A5D" w:rsidRPr="00E34869">
              <w:rPr>
                <w:sz w:val="22"/>
                <w:szCs w:val="22"/>
                <w:lang w:val="ru-RU" w:eastAsia="ru-RU"/>
              </w:rPr>
              <w:t xml:space="preserve"> </w:t>
            </w:r>
            <w:r w:rsidR="00645A5D" w:rsidRPr="00645A5D">
              <w:rPr>
                <w:sz w:val="22"/>
                <w:szCs w:val="22"/>
                <w:lang w:val="en-US" w:eastAsia="ru-RU"/>
              </w:rPr>
              <w:t>Sharks</w:t>
            </w:r>
            <w:r w:rsidR="00645A5D" w:rsidRPr="00E34869">
              <w:rPr>
                <w:sz w:val="22"/>
                <w:szCs w:val="22"/>
                <w:lang w:val="ru-RU" w:eastAsia="ru-RU"/>
              </w:rPr>
              <w:t>»</w:t>
            </w:r>
          </w:p>
          <w:p w14:paraId="679DB9B5" w14:textId="6430AEE4" w:rsidR="00645A5D" w:rsidRPr="00E34869" w:rsidRDefault="00454A92" w:rsidP="00645A5D">
            <w:pPr>
              <w:pStyle w:val="a4"/>
              <w:spacing w:before="0" w:beforeAutospacing="0" w:after="0" w:afterAutospacing="0"/>
              <w:ind w:left="-2" w:hanging="2"/>
              <w:jc w:val="both"/>
              <w:rPr>
                <w:lang w:val="ru-RU"/>
              </w:rPr>
            </w:pPr>
            <w:r w:rsidRPr="00E34869">
              <w:rPr>
                <w:lang w:val="ru-RU"/>
              </w:rPr>
              <w:t>2</w:t>
            </w:r>
            <w:r w:rsidRPr="00E34869">
              <w:rPr>
                <w:sz w:val="22"/>
                <w:szCs w:val="22"/>
                <w:lang w:val="ru-RU" w:eastAsia="ru-RU"/>
              </w:rPr>
              <w:t xml:space="preserve"> </w:t>
            </w:r>
            <w:r w:rsidR="00645A5D">
              <w:rPr>
                <w:sz w:val="22"/>
                <w:szCs w:val="22"/>
                <w:lang w:val="ru-RU" w:eastAsia="ru-RU"/>
              </w:rPr>
              <w:t>ТОО</w:t>
            </w:r>
            <w:r w:rsidR="00645A5D" w:rsidRPr="00E34869">
              <w:rPr>
                <w:sz w:val="22"/>
                <w:szCs w:val="22"/>
                <w:lang w:val="ru-RU" w:eastAsia="ru-RU"/>
              </w:rPr>
              <w:t xml:space="preserve"> «</w:t>
            </w:r>
            <w:r w:rsidR="00645A5D" w:rsidRPr="00645A5D">
              <w:rPr>
                <w:sz w:val="22"/>
                <w:szCs w:val="22"/>
                <w:lang w:val="ru-RU" w:eastAsia="ru-RU"/>
              </w:rPr>
              <w:t>Техно</w:t>
            </w:r>
            <w:r w:rsidR="00645A5D">
              <w:rPr>
                <w:sz w:val="22"/>
                <w:szCs w:val="22"/>
                <w:lang w:val="en-US" w:eastAsia="ru-RU"/>
              </w:rPr>
              <w:t>GRAD</w:t>
            </w:r>
            <w:r w:rsidR="00645A5D" w:rsidRPr="00E34869">
              <w:rPr>
                <w:sz w:val="22"/>
                <w:szCs w:val="22"/>
                <w:lang w:val="ru-RU" w:eastAsia="ru-RU"/>
              </w:rPr>
              <w:t>»</w:t>
            </w:r>
          </w:p>
          <w:p w14:paraId="28EA496B" w14:textId="3F0F6098" w:rsidR="00645A5D" w:rsidRPr="00E34869" w:rsidRDefault="00454A92" w:rsidP="00645A5D">
            <w:pPr>
              <w:pStyle w:val="a4"/>
              <w:spacing w:before="0" w:beforeAutospacing="0" w:after="0" w:afterAutospacing="0"/>
              <w:jc w:val="both"/>
              <w:rPr>
                <w:lang w:val="ru-RU"/>
              </w:rPr>
            </w:pPr>
            <w:r w:rsidRPr="00E34869">
              <w:rPr>
                <w:lang w:val="ru-RU"/>
              </w:rPr>
              <w:t>3</w:t>
            </w:r>
            <w:r w:rsidRPr="00E34869">
              <w:rPr>
                <w:sz w:val="22"/>
                <w:szCs w:val="22"/>
                <w:lang w:val="ru-RU" w:eastAsia="ru-RU"/>
              </w:rPr>
              <w:t xml:space="preserve"> </w:t>
            </w:r>
            <w:r w:rsidR="00645A5D">
              <w:rPr>
                <w:sz w:val="22"/>
                <w:szCs w:val="22"/>
                <w:lang w:val="ru-RU" w:eastAsia="ru-RU"/>
              </w:rPr>
              <w:t>АО</w:t>
            </w:r>
            <w:r w:rsidR="00645A5D" w:rsidRPr="00E34869">
              <w:rPr>
                <w:sz w:val="22"/>
                <w:szCs w:val="22"/>
                <w:lang w:val="ru-RU" w:eastAsia="ru-RU"/>
              </w:rPr>
              <w:t xml:space="preserve"> «</w:t>
            </w:r>
            <w:proofErr w:type="spellStart"/>
            <w:r w:rsidR="00645A5D" w:rsidRPr="00454A92">
              <w:rPr>
                <w:sz w:val="22"/>
                <w:szCs w:val="22"/>
                <w:lang w:val="ru-RU" w:eastAsia="ru-RU"/>
              </w:rPr>
              <w:t>Казахтелеком</w:t>
            </w:r>
            <w:proofErr w:type="spellEnd"/>
            <w:r w:rsidR="00645A5D" w:rsidRPr="00E34869">
              <w:rPr>
                <w:sz w:val="22"/>
                <w:szCs w:val="22"/>
                <w:lang w:val="ru-RU" w:eastAsia="ru-RU"/>
              </w:rPr>
              <w:t>»</w:t>
            </w:r>
          </w:p>
          <w:p w14:paraId="184E35A2" w14:textId="4BF96F13" w:rsidR="00454A92" w:rsidRPr="00E34869" w:rsidRDefault="00454A92" w:rsidP="00645A5D">
            <w:pPr>
              <w:pStyle w:val="a4"/>
              <w:spacing w:before="0" w:beforeAutospacing="0" w:after="0" w:afterAutospacing="0"/>
              <w:jc w:val="both"/>
              <w:rPr>
                <w:lang w:val="ru-RU"/>
              </w:rPr>
            </w:pPr>
            <w:r w:rsidRPr="00E34869">
              <w:rPr>
                <w:lang w:val="ru-RU"/>
              </w:rPr>
              <w:t>4</w:t>
            </w:r>
            <w:r w:rsidRPr="00E34869">
              <w:rPr>
                <w:sz w:val="22"/>
                <w:szCs w:val="22"/>
                <w:lang w:val="ru-RU" w:eastAsia="ru-RU"/>
              </w:rPr>
              <w:t xml:space="preserve"> </w:t>
            </w:r>
            <w:r w:rsidRPr="00454A92">
              <w:rPr>
                <w:sz w:val="22"/>
                <w:szCs w:val="22"/>
                <w:lang w:val="ru-RU" w:eastAsia="ru-RU"/>
              </w:rPr>
              <w:t>АО</w:t>
            </w:r>
            <w:r w:rsidRPr="00E34869">
              <w:rPr>
                <w:sz w:val="22"/>
                <w:szCs w:val="22"/>
                <w:lang w:val="ru-RU" w:eastAsia="ru-RU"/>
              </w:rPr>
              <w:t xml:space="preserve"> </w:t>
            </w:r>
            <w:r w:rsidRPr="00454A92">
              <w:rPr>
                <w:sz w:val="22"/>
                <w:szCs w:val="22"/>
                <w:lang w:val="en-US" w:eastAsia="ru-RU"/>
              </w:rPr>
              <w:t>Home</w:t>
            </w:r>
            <w:r w:rsidRPr="00E34869">
              <w:rPr>
                <w:sz w:val="22"/>
                <w:szCs w:val="22"/>
                <w:lang w:val="ru-RU" w:eastAsia="ru-RU"/>
              </w:rPr>
              <w:t xml:space="preserve"> </w:t>
            </w:r>
            <w:r w:rsidRPr="00454A92">
              <w:rPr>
                <w:sz w:val="22"/>
                <w:szCs w:val="22"/>
                <w:lang w:val="en-US" w:eastAsia="ru-RU"/>
              </w:rPr>
              <w:t>credit</w:t>
            </w:r>
            <w:r w:rsidRPr="00E34869">
              <w:rPr>
                <w:sz w:val="22"/>
                <w:szCs w:val="22"/>
                <w:lang w:val="ru-RU" w:eastAsia="ru-RU"/>
              </w:rPr>
              <w:t xml:space="preserve"> </w:t>
            </w:r>
            <w:r w:rsidRPr="00454A92">
              <w:rPr>
                <w:sz w:val="22"/>
                <w:szCs w:val="22"/>
                <w:lang w:val="en-US" w:eastAsia="ru-RU"/>
              </w:rPr>
              <w:t>bank</w:t>
            </w:r>
          </w:p>
          <w:p w14:paraId="2502D331" w14:textId="4C8AA51D" w:rsidR="00454A92" w:rsidRPr="00E34869" w:rsidRDefault="00454A92" w:rsidP="00607542">
            <w:pPr>
              <w:pStyle w:val="a4"/>
              <w:spacing w:before="0" w:beforeAutospacing="0" w:after="0" w:afterAutospacing="0"/>
              <w:ind w:left="-2" w:hanging="2"/>
              <w:jc w:val="both"/>
              <w:rPr>
                <w:lang w:val="ru-RU"/>
              </w:rPr>
            </w:pPr>
            <w:r w:rsidRPr="00E34869">
              <w:rPr>
                <w:lang w:val="ru-RU"/>
              </w:rPr>
              <w:t>5</w:t>
            </w:r>
            <w:r w:rsidR="004963DA" w:rsidRPr="00E34869">
              <w:rPr>
                <w:sz w:val="22"/>
                <w:szCs w:val="22"/>
                <w:lang w:val="ru-RU" w:eastAsia="ru-RU"/>
              </w:rPr>
              <w:t xml:space="preserve"> </w:t>
            </w:r>
            <w:r w:rsidR="00645A5D" w:rsidRPr="00645A5D">
              <w:rPr>
                <w:sz w:val="22"/>
                <w:szCs w:val="22"/>
                <w:lang w:val="ru-RU" w:eastAsia="ru-RU"/>
              </w:rPr>
              <w:t>ТОО</w:t>
            </w:r>
            <w:r w:rsidR="00645A5D" w:rsidRPr="00E34869">
              <w:rPr>
                <w:sz w:val="22"/>
                <w:szCs w:val="22"/>
                <w:lang w:val="ru-RU" w:eastAsia="ru-RU"/>
              </w:rPr>
              <w:t xml:space="preserve"> «</w:t>
            </w:r>
            <w:r w:rsidR="00645A5D" w:rsidRPr="00645A5D">
              <w:rPr>
                <w:sz w:val="22"/>
                <w:szCs w:val="22"/>
                <w:lang w:val="en-US" w:eastAsia="ru-RU"/>
              </w:rPr>
              <w:t>FARAOIL</w:t>
            </w:r>
            <w:r w:rsidR="00645A5D" w:rsidRPr="00E34869">
              <w:rPr>
                <w:sz w:val="22"/>
                <w:szCs w:val="22"/>
                <w:lang w:val="ru-RU" w:eastAsia="ru-RU"/>
              </w:rPr>
              <w:t>-</w:t>
            </w:r>
            <w:r w:rsidR="00645A5D" w:rsidRPr="00645A5D">
              <w:rPr>
                <w:sz w:val="22"/>
                <w:szCs w:val="22"/>
                <w:lang w:val="en-US" w:eastAsia="ru-RU"/>
              </w:rPr>
              <w:t>GROUP</w:t>
            </w:r>
            <w:r w:rsidR="00645A5D" w:rsidRPr="00E34869">
              <w:rPr>
                <w:sz w:val="22"/>
                <w:szCs w:val="22"/>
                <w:lang w:val="ru-RU" w:eastAsia="ru-RU"/>
              </w:rPr>
              <w:t>»</w:t>
            </w:r>
          </w:p>
          <w:p w14:paraId="50F1D6BC" w14:textId="10985003" w:rsidR="008C2A5C" w:rsidRPr="00902311" w:rsidRDefault="00454A92" w:rsidP="008C2A5C">
            <w:pPr>
              <w:rPr>
                <w:color w:val="000000"/>
                <w:sz w:val="28"/>
                <w:szCs w:val="28"/>
                <w:highlight w:val="yellow"/>
                <w:lang w:val="ru-RU"/>
              </w:rPr>
            </w:pPr>
            <w:r>
              <w:rPr>
                <w:lang w:val="ru-RU"/>
              </w:rPr>
              <w:t>6</w:t>
            </w:r>
            <w:r w:rsidR="004963DA" w:rsidRPr="004963DA">
              <w:rPr>
                <w:color w:val="000000"/>
                <w:sz w:val="22"/>
                <w:szCs w:val="22"/>
                <w:lang w:val="ru-RU" w:eastAsia="ru-RU"/>
              </w:rPr>
              <w:t xml:space="preserve"> </w:t>
            </w:r>
            <w:r w:rsidR="00645A5D" w:rsidRPr="00645A5D">
              <w:rPr>
                <w:color w:val="000000"/>
                <w:sz w:val="22"/>
                <w:szCs w:val="22"/>
                <w:lang w:val="ru-RU" w:eastAsia="ru-RU"/>
              </w:rPr>
              <w:t>Министерство торговли и интеграции Республики Казахстан</w:t>
            </w:r>
          </w:p>
        </w:tc>
      </w:tr>
      <w:tr w:rsidR="00F64405" w14:paraId="23914AEF"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5229AAFB" w14:textId="743D0E65" w:rsidR="00F64405" w:rsidRPr="004963DA" w:rsidRDefault="00B44610">
            <w:pPr>
              <w:widowControl w:val="0"/>
              <w:shd w:val="clear" w:color="auto" w:fill="FFFFFF"/>
              <w:tabs>
                <w:tab w:val="left" w:pos="259"/>
              </w:tabs>
              <w:rPr>
                <w:b/>
                <w:sz w:val="28"/>
                <w:szCs w:val="28"/>
                <w:highlight w:val="yellow"/>
                <w:lang w:val="ru-RU"/>
              </w:rPr>
            </w:pPr>
            <w:r w:rsidRPr="00645A5D">
              <w:rPr>
                <w:b/>
                <w:color w:val="000000"/>
                <w:sz w:val="28"/>
                <w:szCs w:val="28"/>
              </w:rPr>
              <w:t>19.2 ПРОИЗВОДСТВЕННАЯ ПРАКТИКА</w:t>
            </w:r>
          </w:p>
        </w:tc>
      </w:tr>
      <w:tr w:rsidR="00F64405" w:rsidRPr="007669A5" w14:paraId="4AD04680" w14:textId="77777777">
        <w:trPr>
          <w:cantSplit/>
          <w:trHeight w:val="5946"/>
          <w:tblHeader/>
        </w:trPr>
        <w:tc>
          <w:tcPr>
            <w:tcW w:w="9902" w:type="dxa"/>
            <w:tcBorders>
              <w:top w:val="single" w:sz="6" w:space="0" w:color="000000"/>
              <w:left w:val="single" w:sz="6" w:space="0" w:color="000000"/>
              <w:bottom w:val="single" w:sz="6" w:space="0" w:color="000000"/>
              <w:right w:val="single" w:sz="6" w:space="0" w:color="000000"/>
            </w:tcBorders>
          </w:tcPr>
          <w:p w14:paraId="396BBF02" w14:textId="5A331994" w:rsidR="004963DA" w:rsidRDefault="004963DA" w:rsidP="00373983">
            <w:pPr>
              <w:jc w:val="both"/>
              <w:rPr>
                <w:lang w:val="ru-RU"/>
              </w:rPr>
            </w:pPr>
            <w:r w:rsidRPr="004963DA">
              <w:rPr>
                <w:b/>
                <w:lang w:val="ru-RU"/>
              </w:rPr>
              <w:lastRenderedPageBreak/>
              <w:t>Целью производственной практики</w:t>
            </w:r>
            <w:r w:rsidRPr="004963DA">
              <w:rPr>
                <w:lang w:val="ru-RU"/>
              </w:rPr>
              <w:t xml:space="preserve"> является систематизация, обобщение и углубление теоретических знаний, формирование практических умений, общекультурных, профессиональных компетенций и профессиональных компетенций профиля на основе изучения работы организаций, в которых студенты проходят практику.</w:t>
            </w:r>
          </w:p>
          <w:p w14:paraId="4437662A" w14:textId="1C5730C7" w:rsidR="004963DA" w:rsidRDefault="004963DA" w:rsidP="00373983">
            <w:pPr>
              <w:ind w:firstLine="709"/>
              <w:jc w:val="both"/>
              <w:rPr>
                <w:lang w:val="ru-RU"/>
              </w:rPr>
            </w:pPr>
          </w:p>
          <w:p w14:paraId="0EB7152E" w14:textId="77777777" w:rsidR="004963DA" w:rsidRDefault="004963DA" w:rsidP="00373983">
            <w:pPr>
              <w:jc w:val="both"/>
              <w:rPr>
                <w:lang w:val="ru-RU"/>
              </w:rPr>
            </w:pPr>
            <w:r w:rsidRPr="004963DA">
              <w:rPr>
                <w:b/>
                <w:lang w:val="ru-RU"/>
              </w:rPr>
              <w:t>Задачами производственной практики являются</w:t>
            </w:r>
            <w:r w:rsidRPr="004963DA">
              <w:rPr>
                <w:lang w:val="ru-RU"/>
              </w:rPr>
              <w:t xml:space="preserve">: </w:t>
            </w:r>
          </w:p>
          <w:p w14:paraId="3F1F1FCC" w14:textId="4357D452" w:rsidR="004963DA" w:rsidRDefault="007940E3" w:rsidP="00373983">
            <w:pPr>
              <w:jc w:val="both"/>
              <w:rPr>
                <w:lang w:val="ru-RU"/>
              </w:rPr>
            </w:pPr>
            <w:r>
              <w:rPr>
                <w:lang w:val="ru-RU"/>
              </w:rPr>
              <w:t>-</w:t>
            </w:r>
            <w:r w:rsidR="004963DA" w:rsidRPr="004963DA">
              <w:rPr>
                <w:lang w:val="ru-RU"/>
              </w:rPr>
              <w:t xml:space="preserve"> овладение профессиональными навыками работы и решения практических задач;</w:t>
            </w:r>
          </w:p>
          <w:p w14:paraId="14FABFA9" w14:textId="4D487DEE" w:rsidR="004963DA" w:rsidRDefault="007940E3" w:rsidP="00373983">
            <w:pPr>
              <w:jc w:val="both"/>
              <w:rPr>
                <w:lang w:val="ru-RU"/>
              </w:rPr>
            </w:pPr>
            <w:r>
              <w:rPr>
                <w:lang w:val="ru-RU"/>
              </w:rPr>
              <w:t>-</w:t>
            </w:r>
            <w:r w:rsidR="004963DA" w:rsidRPr="004963DA">
              <w:rPr>
                <w:lang w:val="ru-RU"/>
              </w:rPr>
              <w:t xml:space="preserve">приобретение студентами практического опыта работы в коллективе; </w:t>
            </w:r>
          </w:p>
          <w:p w14:paraId="37ED48DB" w14:textId="28A6941D" w:rsidR="004963DA" w:rsidRDefault="007940E3" w:rsidP="00373983">
            <w:pPr>
              <w:jc w:val="both"/>
              <w:rPr>
                <w:lang w:val="ru-RU"/>
              </w:rPr>
            </w:pPr>
            <w:r>
              <w:rPr>
                <w:lang w:val="ru-RU"/>
              </w:rPr>
              <w:t>-</w:t>
            </w:r>
            <w:r w:rsidR="004963DA">
              <w:rPr>
                <w:lang w:val="ru-RU"/>
              </w:rPr>
              <w:t>сбор материалов для выполнения отчета по практике</w:t>
            </w:r>
            <w:r w:rsidR="004963DA" w:rsidRPr="004963DA">
              <w:rPr>
                <w:lang w:val="ru-RU"/>
              </w:rPr>
              <w:t xml:space="preserve">; </w:t>
            </w:r>
          </w:p>
          <w:p w14:paraId="0DE76BA2" w14:textId="1A127CE1" w:rsidR="004963DA" w:rsidRDefault="007940E3" w:rsidP="00373983">
            <w:pPr>
              <w:jc w:val="both"/>
              <w:rPr>
                <w:lang w:val="ru-RU"/>
              </w:rPr>
            </w:pPr>
            <w:r>
              <w:rPr>
                <w:lang w:val="ru-RU"/>
              </w:rPr>
              <w:t>-</w:t>
            </w:r>
            <w:r w:rsidR="004963DA" w:rsidRPr="004963DA">
              <w:rPr>
                <w:lang w:val="ru-RU"/>
              </w:rPr>
              <w:t xml:space="preserve">изучение и анализ внешних и внутренних условий деятельности компании, специфики ведения бизнеса и особенностей системы управления; </w:t>
            </w:r>
          </w:p>
          <w:p w14:paraId="744E5B6B" w14:textId="14CF0C81" w:rsidR="004963DA" w:rsidRDefault="007940E3" w:rsidP="00373983">
            <w:pPr>
              <w:jc w:val="both"/>
              <w:rPr>
                <w:lang w:val="ru-RU"/>
              </w:rPr>
            </w:pPr>
            <w:r>
              <w:rPr>
                <w:lang w:val="ru-RU"/>
              </w:rPr>
              <w:t>-</w:t>
            </w:r>
            <w:r w:rsidR="004963DA" w:rsidRPr="004963DA">
              <w:rPr>
                <w:lang w:val="ru-RU"/>
              </w:rPr>
              <w:t>ознакомление с правовыми, нормативными, организационно</w:t>
            </w:r>
            <w:r w:rsidR="004963DA">
              <w:rPr>
                <w:lang w:val="ru-RU"/>
              </w:rPr>
              <w:t xml:space="preserve"> </w:t>
            </w:r>
            <w:r w:rsidR="004963DA" w:rsidRPr="004963DA">
              <w:rPr>
                <w:lang w:val="ru-RU"/>
              </w:rPr>
              <w:t>распорядител</w:t>
            </w:r>
            <w:r w:rsidR="004963DA">
              <w:rPr>
                <w:lang w:val="ru-RU"/>
              </w:rPr>
              <w:t xml:space="preserve">ьными документами и внутренними   </w:t>
            </w:r>
            <w:r w:rsidR="004963DA" w:rsidRPr="004963DA">
              <w:rPr>
                <w:lang w:val="ru-RU"/>
              </w:rPr>
              <w:t xml:space="preserve">стандартами и другими документами, которыми руководствуется в своей деятельности компания при осуществлении деятельности; </w:t>
            </w:r>
          </w:p>
          <w:p w14:paraId="4F677786" w14:textId="46516C34" w:rsidR="004963DA" w:rsidRDefault="007940E3" w:rsidP="00373983">
            <w:pPr>
              <w:jc w:val="both"/>
              <w:rPr>
                <w:lang w:val="ru-RU"/>
              </w:rPr>
            </w:pPr>
            <w:r>
              <w:rPr>
                <w:lang w:val="ru-RU"/>
              </w:rPr>
              <w:t>-</w:t>
            </w:r>
            <w:r w:rsidR="004963DA" w:rsidRPr="004963DA">
              <w:rPr>
                <w:lang w:val="ru-RU"/>
              </w:rPr>
              <w:t xml:space="preserve">ознакомление, изучение и практическое освоение основных направлений управленческой </w:t>
            </w:r>
            <w:r w:rsidR="00373983">
              <w:rPr>
                <w:lang w:val="ru-RU"/>
              </w:rPr>
              <w:t xml:space="preserve">и маркетинговой </w:t>
            </w:r>
            <w:r w:rsidR="004963DA" w:rsidRPr="004963DA">
              <w:rPr>
                <w:lang w:val="ru-RU"/>
              </w:rPr>
              <w:t xml:space="preserve">деятельности в организации; </w:t>
            </w:r>
          </w:p>
          <w:p w14:paraId="6BCD7667" w14:textId="56FBF193" w:rsidR="004963DA" w:rsidRDefault="007940E3" w:rsidP="00373983">
            <w:pPr>
              <w:jc w:val="both"/>
              <w:rPr>
                <w:lang w:val="ru-RU"/>
              </w:rPr>
            </w:pPr>
            <w:r>
              <w:rPr>
                <w:lang w:val="ru-RU"/>
              </w:rPr>
              <w:t>-</w:t>
            </w:r>
            <w:r w:rsidR="004963DA" w:rsidRPr="004963DA">
              <w:rPr>
                <w:lang w:val="ru-RU"/>
              </w:rPr>
              <w:t>приобретение и закрепление новых навыков в сфере системы управления организацией, необходимых для формирования востребованного работодател</w:t>
            </w:r>
            <w:r w:rsidR="004963DA">
              <w:rPr>
                <w:lang w:val="ru-RU"/>
              </w:rPr>
              <w:t xml:space="preserve">ем специалиста по менеджменту; </w:t>
            </w:r>
          </w:p>
          <w:p w14:paraId="57F6FBC3" w14:textId="049567E7" w:rsidR="004963DA" w:rsidRDefault="007940E3" w:rsidP="00373983">
            <w:pPr>
              <w:jc w:val="both"/>
              <w:rPr>
                <w:lang w:val="ru-RU"/>
              </w:rPr>
            </w:pPr>
            <w:r>
              <w:rPr>
                <w:lang w:val="ru-RU"/>
              </w:rPr>
              <w:t>-</w:t>
            </w:r>
            <w:r w:rsidR="004963DA" w:rsidRPr="004963DA">
              <w:rPr>
                <w:lang w:val="ru-RU"/>
              </w:rPr>
              <w:t>подготовка письменного отчета о результатах прохождении производственной практики.</w:t>
            </w:r>
          </w:p>
          <w:p w14:paraId="0195C41E" w14:textId="41D42FED" w:rsidR="004963DA" w:rsidRPr="004963DA" w:rsidRDefault="004963DA" w:rsidP="007940E3">
            <w:pPr>
              <w:pStyle w:val="a4"/>
              <w:spacing w:before="0" w:beforeAutospacing="0" w:after="0" w:afterAutospacing="0"/>
              <w:jc w:val="both"/>
              <w:rPr>
                <w:lang w:val="ru-RU"/>
              </w:rPr>
            </w:pPr>
            <w:r w:rsidRPr="004963DA">
              <w:rPr>
                <w:b/>
                <w:lang w:val="ru-RU"/>
              </w:rPr>
              <w:t>Место проведения</w:t>
            </w:r>
            <w:r w:rsidRPr="004963DA">
              <w:rPr>
                <w:lang w:val="ru-RU"/>
              </w:rPr>
              <w:t>:</w:t>
            </w:r>
          </w:p>
          <w:p w14:paraId="69915344" w14:textId="77777777" w:rsidR="004963DA" w:rsidRPr="004963DA" w:rsidRDefault="004963DA" w:rsidP="004963DA">
            <w:pPr>
              <w:pStyle w:val="a4"/>
              <w:spacing w:before="0" w:beforeAutospacing="0" w:after="0" w:afterAutospacing="0"/>
              <w:ind w:left="-2" w:hanging="2"/>
              <w:jc w:val="both"/>
              <w:rPr>
                <w:lang w:val="ru-RU"/>
              </w:rPr>
            </w:pPr>
            <w:r w:rsidRPr="004963DA">
              <w:rPr>
                <w:lang w:val="ru-RU"/>
              </w:rPr>
              <w:t>1</w:t>
            </w:r>
            <w:r w:rsidRPr="00454A92">
              <w:rPr>
                <w:sz w:val="22"/>
                <w:szCs w:val="22"/>
                <w:lang w:val="ru-RU" w:eastAsia="ru-RU"/>
              </w:rPr>
              <w:t xml:space="preserve"> АО “</w:t>
            </w:r>
            <w:proofErr w:type="spellStart"/>
            <w:r w:rsidRPr="00454A92">
              <w:rPr>
                <w:sz w:val="22"/>
                <w:szCs w:val="22"/>
                <w:lang w:val="ru-RU" w:eastAsia="ru-RU"/>
              </w:rPr>
              <w:t>Казахтелеком</w:t>
            </w:r>
            <w:proofErr w:type="spellEnd"/>
          </w:p>
          <w:p w14:paraId="07344388" w14:textId="77777777" w:rsidR="004963DA" w:rsidRPr="004963DA" w:rsidRDefault="004963DA" w:rsidP="004963DA">
            <w:pPr>
              <w:pStyle w:val="a4"/>
              <w:spacing w:before="0" w:beforeAutospacing="0" w:after="0" w:afterAutospacing="0"/>
              <w:ind w:left="-2" w:hanging="2"/>
              <w:jc w:val="both"/>
              <w:rPr>
                <w:lang w:val="ru-RU"/>
              </w:rPr>
            </w:pPr>
            <w:r w:rsidRPr="004963DA">
              <w:rPr>
                <w:lang w:val="ru-RU"/>
              </w:rPr>
              <w:t>2</w:t>
            </w:r>
            <w:r w:rsidRPr="00454A92">
              <w:rPr>
                <w:sz w:val="22"/>
                <w:szCs w:val="22"/>
                <w:lang w:val="ru-RU" w:eastAsia="ru-RU"/>
              </w:rPr>
              <w:t xml:space="preserve"> </w:t>
            </w:r>
            <w:r>
              <w:rPr>
                <w:sz w:val="22"/>
                <w:szCs w:val="22"/>
                <w:lang w:val="ru-RU" w:eastAsia="ru-RU"/>
              </w:rPr>
              <w:t xml:space="preserve">ТОО </w:t>
            </w:r>
            <w:r w:rsidRPr="00454A92">
              <w:rPr>
                <w:sz w:val="22"/>
                <w:szCs w:val="22"/>
                <w:lang w:val="ru-RU" w:eastAsia="ru-RU"/>
              </w:rPr>
              <w:t>«Издательство «</w:t>
            </w:r>
            <w:proofErr w:type="spellStart"/>
            <w:r w:rsidRPr="00454A92">
              <w:rPr>
                <w:sz w:val="22"/>
                <w:szCs w:val="22"/>
                <w:lang w:val="ru-RU" w:eastAsia="ru-RU"/>
              </w:rPr>
              <w:t>Жазушы</w:t>
            </w:r>
            <w:proofErr w:type="spellEnd"/>
            <w:r w:rsidRPr="00454A92">
              <w:rPr>
                <w:sz w:val="22"/>
                <w:szCs w:val="22"/>
                <w:lang w:val="ru-RU" w:eastAsia="ru-RU"/>
              </w:rPr>
              <w:t>»</w:t>
            </w:r>
          </w:p>
          <w:p w14:paraId="7B0F5F97" w14:textId="77777777" w:rsidR="004963DA" w:rsidRPr="00454A92" w:rsidRDefault="004963DA" w:rsidP="004963DA">
            <w:pPr>
              <w:pStyle w:val="a4"/>
              <w:spacing w:before="0" w:beforeAutospacing="0" w:after="0" w:afterAutospacing="0"/>
              <w:ind w:left="-2" w:hanging="2"/>
              <w:jc w:val="both"/>
              <w:rPr>
                <w:lang w:val="en-US"/>
              </w:rPr>
            </w:pPr>
            <w:r w:rsidRPr="00454A92">
              <w:rPr>
                <w:lang w:val="en-US"/>
              </w:rPr>
              <w:t>3</w:t>
            </w:r>
            <w:r w:rsidRPr="00454A92">
              <w:rPr>
                <w:sz w:val="22"/>
                <w:szCs w:val="22"/>
                <w:lang w:val="en-US" w:eastAsia="ru-RU"/>
              </w:rPr>
              <w:t xml:space="preserve"> TOO “ANCON</w:t>
            </w:r>
          </w:p>
          <w:p w14:paraId="17D323FC" w14:textId="77777777" w:rsidR="004963DA" w:rsidRPr="00454A92" w:rsidRDefault="004963DA" w:rsidP="004963DA">
            <w:pPr>
              <w:pStyle w:val="a4"/>
              <w:spacing w:before="0" w:beforeAutospacing="0" w:after="0" w:afterAutospacing="0"/>
              <w:ind w:left="-2" w:hanging="2"/>
              <w:jc w:val="both"/>
              <w:rPr>
                <w:lang w:val="en-US"/>
              </w:rPr>
            </w:pPr>
            <w:r w:rsidRPr="00454A92">
              <w:rPr>
                <w:lang w:val="en-US"/>
              </w:rPr>
              <w:t>4</w:t>
            </w:r>
            <w:r w:rsidRPr="00454A92">
              <w:rPr>
                <w:sz w:val="22"/>
                <w:szCs w:val="22"/>
                <w:lang w:val="en-US" w:eastAsia="ru-RU"/>
              </w:rPr>
              <w:t xml:space="preserve"> </w:t>
            </w:r>
            <w:r w:rsidRPr="00454A92">
              <w:rPr>
                <w:sz w:val="22"/>
                <w:szCs w:val="22"/>
                <w:lang w:val="ru-RU" w:eastAsia="ru-RU"/>
              </w:rPr>
              <w:t>АО</w:t>
            </w:r>
            <w:r w:rsidRPr="00454A92">
              <w:rPr>
                <w:sz w:val="22"/>
                <w:szCs w:val="22"/>
                <w:lang w:val="en-US" w:eastAsia="ru-RU"/>
              </w:rPr>
              <w:t xml:space="preserve"> Home credit bank</w:t>
            </w:r>
          </w:p>
          <w:p w14:paraId="1A184567" w14:textId="77777777" w:rsidR="004963DA" w:rsidRDefault="004963DA" w:rsidP="004963DA">
            <w:pPr>
              <w:pStyle w:val="a4"/>
              <w:spacing w:before="0" w:beforeAutospacing="0" w:after="0" w:afterAutospacing="0"/>
              <w:ind w:left="-2" w:hanging="2"/>
              <w:jc w:val="both"/>
              <w:rPr>
                <w:lang w:val="ru-RU"/>
              </w:rPr>
            </w:pPr>
            <w:r>
              <w:rPr>
                <w:lang w:val="ru-RU"/>
              </w:rPr>
              <w:t>5</w:t>
            </w:r>
            <w:r w:rsidRPr="004963DA">
              <w:rPr>
                <w:sz w:val="22"/>
                <w:szCs w:val="22"/>
                <w:lang w:val="ru-RU" w:eastAsia="ru-RU"/>
              </w:rPr>
              <w:t xml:space="preserve"> АО «Лотте Рахат»</w:t>
            </w:r>
          </w:p>
          <w:p w14:paraId="4842EECF" w14:textId="072CDD54" w:rsidR="00F64405" w:rsidRPr="00373983" w:rsidRDefault="004963DA" w:rsidP="00373983">
            <w:pPr>
              <w:pStyle w:val="a4"/>
              <w:spacing w:before="0" w:beforeAutospacing="0" w:after="0" w:afterAutospacing="0"/>
              <w:ind w:left="-2" w:hanging="2"/>
              <w:jc w:val="both"/>
              <w:rPr>
                <w:sz w:val="28"/>
                <w:szCs w:val="28"/>
                <w:highlight w:val="yellow"/>
                <w:lang w:val="ru-RU"/>
              </w:rPr>
            </w:pPr>
            <w:r>
              <w:rPr>
                <w:lang w:val="ru-RU"/>
              </w:rPr>
              <w:t>6</w:t>
            </w:r>
            <w:r w:rsidRPr="004963DA">
              <w:rPr>
                <w:color w:val="000000"/>
                <w:sz w:val="22"/>
                <w:szCs w:val="22"/>
                <w:lang w:val="ru-RU" w:eastAsia="ru-RU"/>
              </w:rPr>
              <w:t xml:space="preserve"> ИП «Азия»</w:t>
            </w:r>
          </w:p>
        </w:tc>
      </w:tr>
      <w:tr w:rsidR="00F64405" w14:paraId="754974EF"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332D8B65" w14:textId="77777777" w:rsidR="00F64405" w:rsidRPr="00902311" w:rsidRDefault="00B44610">
            <w:pPr>
              <w:rPr>
                <w:b/>
                <w:color w:val="000000"/>
                <w:sz w:val="28"/>
                <w:szCs w:val="28"/>
                <w:highlight w:val="yellow"/>
              </w:rPr>
            </w:pPr>
            <w:r w:rsidRPr="00645A5D">
              <w:rPr>
                <w:b/>
                <w:color w:val="000000"/>
                <w:sz w:val="28"/>
                <w:szCs w:val="28"/>
              </w:rPr>
              <w:t>19.3 ПРОИЗВОДСТВЕННАЯ (ПРЕДДИПЛОМНАЯ) ПРАКТИКА</w:t>
            </w:r>
          </w:p>
        </w:tc>
      </w:tr>
      <w:tr w:rsidR="00F64405" w:rsidRPr="007669A5" w14:paraId="0D8D0497"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E17ED76" w14:textId="77777777" w:rsidR="00F64405" w:rsidRPr="00645A5D" w:rsidRDefault="00B44610">
            <w:pPr>
              <w:ind w:firstLine="709"/>
              <w:rPr>
                <w:b/>
                <w:color w:val="000000"/>
                <w:sz w:val="28"/>
                <w:szCs w:val="28"/>
                <w:lang w:val="ru-RU"/>
              </w:rPr>
            </w:pPr>
            <w:r w:rsidRPr="00645A5D">
              <w:rPr>
                <w:b/>
                <w:color w:val="000000"/>
                <w:sz w:val="28"/>
                <w:szCs w:val="28"/>
                <w:lang w:val="ru-RU"/>
              </w:rPr>
              <w:lastRenderedPageBreak/>
              <w:t xml:space="preserve">Цель производственной(преддипломной) практики: </w:t>
            </w:r>
          </w:p>
          <w:p w14:paraId="7C6DE65C" w14:textId="63644930" w:rsidR="00BC4EDA" w:rsidRPr="007940E3" w:rsidRDefault="00BC4EDA">
            <w:pPr>
              <w:ind w:firstLine="709"/>
              <w:rPr>
                <w:lang w:val="ru-RU"/>
              </w:rPr>
            </w:pPr>
            <w:r w:rsidRPr="007940E3">
              <w:rPr>
                <w:lang w:val="ru-RU"/>
              </w:rPr>
              <w:t>Производственная (преддипломная)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профессионально- прикладного проекта в организациях различных организационно-правовых форм.</w:t>
            </w:r>
          </w:p>
          <w:p w14:paraId="5D741F5F" w14:textId="77777777" w:rsidR="00BC4EDA" w:rsidRPr="00645A5D" w:rsidRDefault="00BC4EDA">
            <w:pPr>
              <w:ind w:firstLine="709"/>
              <w:rPr>
                <w:lang w:val="ru-RU"/>
              </w:rPr>
            </w:pPr>
          </w:p>
          <w:p w14:paraId="7C48AC09" w14:textId="5E2093FC" w:rsidR="00F64405" w:rsidRPr="00645A5D" w:rsidRDefault="00B44610">
            <w:pPr>
              <w:ind w:firstLine="709"/>
              <w:rPr>
                <w:b/>
                <w:color w:val="000000"/>
                <w:sz w:val="28"/>
                <w:szCs w:val="28"/>
                <w:lang w:val="ru-RU"/>
              </w:rPr>
            </w:pPr>
            <w:r w:rsidRPr="00645A5D">
              <w:rPr>
                <w:b/>
                <w:color w:val="000000"/>
                <w:sz w:val="28"/>
                <w:szCs w:val="28"/>
                <w:lang w:val="ru-RU"/>
              </w:rPr>
              <w:t>Задачи п</w:t>
            </w:r>
            <w:r w:rsidR="00645A5D">
              <w:rPr>
                <w:b/>
                <w:color w:val="000000"/>
                <w:sz w:val="28"/>
                <w:szCs w:val="28"/>
                <w:lang w:val="ru-RU"/>
              </w:rPr>
              <w:t xml:space="preserve">роизводственной(преддипломной) </w:t>
            </w:r>
            <w:r w:rsidRPr="00645A5D">
              <w:rPr>
                <w:b/>
                <w:color w:val="000000"/>
                <w:sz w:val="28"/>
                <w:szCs w:val="28"/>
                <w:lang w:val="ru-RU"/>
              </w:rPr>
              <w:t>практики:</w:t>
            </w:r>
          </w:p>
          <w:p w14:paraId="37786297" w14:textId="33CB135F" w:rsidR="003F0E98" w:rsidRDefault="003F0E98" w:rsidP="003F0E98">
            <w:pPr>
              <w:ind w:hanging="15"/>
              <w:rPr>
                <w:lang w:val="ru-RU"/>
              </w:rPr>
            </w:pPr>
            <w:r w:rsidRPr="00645A5D">
              <w:rPr>
                <w:lang w:val="ru-RU"/>
              </w:rPr>
              <w:t>- развитие способностей студента к самостоятельной деятельности в сфере управления</w:t>
            </w:r>
            <w:r w:rsidRPr="003F0E98">
              <w:rPr>
                <w:lang w:val="ru-RU"/>
              </w:rPr>
              <w:t>: организаторских, аналитических, коммуникативных, исследовательских, са</w:t>
            </w:r>
            <w:r>
              <w:rPr>
                <w:lang w:val="ru-RU"/>
              </w:rPr>
              <w:t xml:space="preserve">моорганизации и самоконтроля; </w:t>
            </w:r>
          </w:p>
          <w:p w14:paraId="06246962" w14:textId="587C3A2F" w:rsidR="002A6B4A" w:rsidRDefault="007940E3" w:rsidP="007940E3">
            <w:pPr>
              <w:ind w:hanging="15"/>
              <w:jc w:val="both"/>
              <w:rPr>
                <w:lang w:val="ru-RU"/>
              </w:rPr>
            </w:pPr>
            <w:r>
              <w:rPr>
                <w:lang w:val="ru-RU"/>
              </w:rPr>
              <w:t>-</w:t>
            </w:r>
            <w:r w:rsidR="002A6B4A" w:rsidRPr="003F0E98">
              <w:rPr>
                <w:lang w:val="ru-RU"/>
              </w:rPr>
              <w:t xml:space="preserve">ознакомление с нормативными, законодательными актами и материалами, инструкциями, методическими рекомендациями и другими документами, которыми руководствуются в </w:t>
            </w:r>
            <w:r w:rsidR="002A6B4A">
              <w:rPr>
                <w:lang w:val="ru-RU"/>
              </w:rPr>
              <w:t xml:space="preserve">своей деятельности организации  </w:t>
            </w:r>
            <w:r w:rsidR="002A6B4A" w:rsidRPr="003F0E98">
              <w:rPr>
                <w:lang w:val="ru-RU"/>
              </w:rPr>
              <w:t xml:space="preserve"> при осуществлении маркетинговой деятельности и управления проектами в разных областях и на разных уровнях; </w:t>
            </w:r>
          </w:p>
          <w:p w14:paraId="184FE14C" w14:textId="77777777" w:rsidR="002A6B4A" w:rsidRDefault="002A6B4A" w:rsidP="007940E3">
            <w:pPr>
              <w:ind w:hanging="15"/>
              <w:jc w:val="both"/>
              <w:rPr>
                <w:lang w:val="ru-RU"/>
              </w:rPr>
            </w:pPr>
            <w:r>
              <w:rPr>
                <w:lang w:val="ru-RU"/>
              </w:rPr>
              <w:t xml:space="preserve">- изучение и анализ системы управления и маркетинговой деятельности </w:t>
            </w:r>
            <w:r w:rsidRPr="003F0E98">
              <w:rPr>
                <w:lang w:val="ru-RU"/>
              </w:rPr>
              <w:t>предприятия;</w:t>
            </w:r>
          </w:p>
          <w:p w14:paraId="3D0A5EBD" w14:textId="0E499271" w:rsidR="003F0E98" w:rsidRDefault="002A6B4A" w:rsidP="007940E3">
            <w:pPr>
              <w:ind w:hanging="15"/>
              <w:jc w:val="both"/>
              <w:rPr>
                <w:lang w:val="ru-RU"/>
              </w:rPr>
            </w:pPr>
            <w:r w:rsidRPr="003F0E98">
              <w:rPr>
                <w:lang w:val="ru-RU"/>
              </w:rPr>
              <w:t>-</w:t>
            </w:r>
            <w:r w:rsidR="003F0E98" w:rsidRPr="003F0E98">
              <w:rPr>
                <w:lang w:val="ru-RU"/>
              </w:rPr>
              <w:t xml:space="preserve">разработка предложений по совершенствованию направлений деятельности менеджера низшего и среднего </w:t>
            </w:r>
            <w:r w:rsidR="003F0E98" w:rsidRPr="002A6B4A">
              <w:rPr>
                <w:color w:val="000000" w:themeColor="text1"/>
                <w:lang w:val="ru-RU"/>
              </w:rPr>
              <w:t>уровней</w:t>
            </w:r>
            <w:r w:rsidR="003F0E98" w:rsidRPr="003F0E98">
              <w:rPr>
                <w:lang w:val="ru-RU"/>
              </w:rPr>
              <w:t xml:space="preserve"> управления в организации; </w:t>
            </w:r>
          </w:p>
          <w:p w14:paraId="4CCAA2CD" w14:textId="5B52840A" w:rsidR="003F0E98" w:rsidRPr="002A6B4A" w:rsidRDefault="007940E3" w:rsidP="007940E3">
            <w:pPr>
              <w:ind w:hanging="15"/>
              <w:jc w:val="both"/>
              <w:rPr>
                <w:color w:val="000000" w:themeColor="text1"/>
                <w:lang w:val="ru-RU"/>
              </w:rPr>
            </w:pPr>
            <w:r>
              <w:rPr>
                <w:lang w:val="ru-RU"/>
              </w:rPr>
              <w:t>-</w:t>
            </w:r>
            <w:r w:rsidR="003F0E98" w:rsidRPr="003F0E98">
              <w:rPr>
                <w:lang w:val="ru-RU"/>
              </w:rPr>
              <w:t xml:space="preserve">формирование и развитие у студентов профессионально значимых качеств, устойчивого интереса к профессиональной управленческой деятельности, потребности в самообразовании; </w:t>
            </w:r>
            <w:r>
              <w:rPr>
                <w:color w:val="000000" w:themeColor="text1"/>
                <w:lang w:val="ru-RU"/>
              </w:rPr>
              <w:t>-</w:t>
            </w:r>
            <w:r w:rsidR="003F0E98" w:rsidRPr="002A6B4A">
              <w:rPr>
                <w:color w:val="000000" w:themeColor="text1"/>
                <w:lang w:val="ru-RU"/>
              </w:rPr>
              <w:t>сбор необходимых материалов и документов для выполнения выпускной квалификационной работы в соответствии с выбранной темой.</w:t>
            </w:r>
          </w:p>
          <w:p w14:paraId="389E7ADB" w14:textId="678A0B6F" w:rsidR="002A6B4A" w:rsidRDefault="002A6B4A" w:rsidP="007940E3">
            <w:pPr>
              <w:jc w:val="both"/>
              <w:rPr>
                <w:lang w:val="ru-RU"/>
              </w:rPr>
            </w:pPr>
            <w:r>
              <w:rPr>
                <w:lang w:val="ru-RU"/>
              </w:rPr>
              <w:t xml:space="preserve">- </w:t>
            </w:r>
            <w:r w:rsidR="003F0E98" w:rsidRPr="003F0E98">
              <w:rPr>
                <w:lang w:val="ru-RU"/>
              </w:rPr>
              <w:t xml:space="preserve">приобретение навыков и умений </w:t>
            </w:r>
            <w:r w:rsidRPr="003F0E98">
              <w:rPr>
                <w:lang w:val="ru-RU"/>
              </w:rPr>
              <w:t>управленческой</w:t>
            </w:r>
            <w:r>
              <w:rPr>
                <w:lang w:val="ru-RU"/>
              </w:rPr>
              <w:t xml:space="preserve">, </w:t>
            </w:r>
            <w:r w:rsidR="007940E3">
              <w:rPr>
                <w:lang w:val="ru-RU"/>
              </w:rPr>
              <w:t>организационной</w:t>
            </w:r>
            <w:r w:rsidR="00E34869">
              <w:rPr>
                <w:lang w:val="ru-RU"/>
              </w:rPr>
              <w:t xml:space="preserve"> и </w:t>
            </w:r>
            <w:proofErr w:type="spellStart"/>
            <w:r w:rsidR="00E34869">
              <w:rPr>
                <w:lang w:val="ru-RU"/>
              </w:rPr>
              <w:t>маркетингововой</w:t>
            </w:r>
            <w:proofErr w:type="spellEnd"/>
            <w:r w:rsidR="003F0E98" w:rsidRPr="003F0E98">
              <w:rPr>
                <w:lang w:val="ru-RU"/>
              </w:rPr>
              <w:t xml:space="preserve"> работы; </w:t>
            </w:r>
          </w:p>
          <w:p w14:paraId="2C8F9104" w14:textId="3ADE0071" w:rsidR="003F0E98" w:rsidRDefault="003F0E98" w:rsidP="00E34869">
            <w:pPr>
              <w:rPr>
                <w:lang w:val="ru-RU"/>
              </w:rPr>
            </w:pPr>
          </w:p>
          <w:p w14:paraId="351EC26E" w14:textId="18B55E2A" w:rsidR="002A6B4A" w:rsidRPr="007940E3" w:rsidRDefault="00B44610" w:rsidP="007940E3">
            <w:pPr>
              <w:ind w:hanging="15"/>
              <w:rPr>
                <w:lang w:val="ru-RU"/>
              </w:rPr>
            </w:pPr>
            <w:r w:rsidRPr="002A6B4A">
              <w:rPr>
                <w:b/>
                <w:color w:val="000000"/>
                <w:lang w:val="ru-RU"/>
              </w:rPr>
              <w:t>Место проведения:</w:t>
            </w:r>
          </w:p>
          <w:p w14:paraId="6B919778" w14:textId="4DB12532" w:rsidR="002A6B4A" w:rsidRPr="00C2532F" w:rsidRDefault="00C2532F" w:rsidP="00C2532F">
            <w:pPr>
              <w:pBdr>
                <w:top w:val="nil"/>
                <w:left w:val="nil"/>
                <w:bottom w:val="nil"/>
                <w:right w:val="nil"/>
                <w:between w:val="nil"/>
              </w:pBdr>
              <w:rPr>
                <w:lang w:val="ru-RU"/>
              </w:rPr>
            </w:pPr>
            <w:r>
              <w:rPr>
                <w:lang w:val="ru-RU"/>
              </w:rPr>
              <w:t>1.</w:t>
            </w:r>
            <w:r w:rsidR="002A6B4A" w:rsidRPr="00C2532F">
              <w:rPr>
                <w:lang w:val="ru-RU"/>
              </w:rPr>
              <w:t>ТОО «</w:t>
            </w:r>
            <w:r w:rsidR="002A6B4A" w:rsidRPr="00C2532F">
              <w:t>Magnum</w:t>
            </w:r>
            <w:r w:rsidR="002A6B4A" w:rsidRPr="00C2532F">
              <w:rPr>
                <w:lang w:val="ru-RU"/>
              </w:rPr>
              <w:t xml:space="preserve"> </w:t>
            </w:r>
            <w:r w:rsidR="002A6B4A" w:rsidRPr="00C2532F">
              <w:t>Cash</w:t>
            </w:r>
            <w:r w:rsidR="002A6B4A" w:rsidRPr="00C2532F">
              <w:rPr>
                <w:lang w:val="ru-RU"/>
              </w:rPr>
              <w:t xml:space="preserve"> &amp; </w:t>
            </w:r>
            <w:r w:rsidR="002A6B4A" w:rsidRPr="00C2532F">
              <w:t>Carry</w:t>
            </w:r>
            <w:r w:rsidR="002A6B4A" w:rsidRPr="00C2532F">
              <w:rPr>
                <w:lang w:val="ru-RU"/>
              </w:rPr>
              <w:t>»</w:t>
            </w:r>
          </w:p>
          <w:p w14:paraId="3E7145FA" w14:textId="54131E1A" w:rsidR="002A6B4A" w:rsidRPr="00C2532F" w:rsidRDefault="00C2532F" w:rsidP="00C2532F">
            <w:pPr>
              <w:pBdr>
                <w:top w:val="nil"/>
                <w:left w:val="nil"/>
                <w:bottom w:val="nil"/>
                <w:right w:val="nil"/>
                <w:between w:val="nil"/>
              </w:pBdr>
              <w:rPr>
                <w:lang w:val="ru-RU"/>
              </w:rPr>
            </w:pPr>
            <w:r>
              <w:rPr>
                <w:lang w:val="ru-RU"/>
              </w:rPr>
              <w:t>2.</w:t>
            </w:r>
            <w:r w:rsidR="002A6B4A" w:rsidRPr="00C2532F">
              <w:rPr>
                <w:lang w:val="ru-RU"/>
              </w:rPr>
              <w:t>ТОО «360 ПРОДАКШН»</w:t>
            </w:r>
          </w:p>
          <w:p w14:paraId="598DF4F6" w14:textId="502E51DB" w:rsidR="002A6B4A" w:rsidRPr="00C2532F" w:rsidRDefault="00C2532F" w:rsidP="00C2532F">
            <w:pPr>
              <w:pBdr>
                <w:top w:val="nil"/>
                <w:left w:val="nil"/>
                <w:bottom w:val="nil"/>
                <w:right w:val="nil"/>
                <w:between w:val="nil"/>
              </w:pBdr>
              <w:rPr>
                <w:lang w:val="ru-RU"/>
              </w:rPr>
            </w:pPr>
            <w:r>
              <w:rPr>
                <w:lang w:val="ru-RU"/>
              </w:rPr>
              <w:t>3.</w:t>
            </w:r>
            <w:r w:rsidR="002A6B4A" w:rsidRPr="00C2532F">
              <w:rPr>
                <w:lang w:val="ru-RU"/>
              </w:rPr>
              <w:t>АО «</w:t>
            </w:r>
            <w:proofErr w:type="spellStart"/>
            <w:r w:rsidR="002A6B4A" w:rsidRPr="00C2532F">
              <w:rPr>
                <w:lang w:val="ru-RU"/>
              </w:rPr>
              <w:t>АлмаТел</w:t>
            </w:r>
            <w:proofErr w:type="spellEnd"/>
            <w:r w:rsidR="002A6B4A" w:rsidRPr="00C2532F">
              <w:rPr>
                <w:lang w:val="ru-RU"/>
              </w:rPr>
              <w:t xml:space="preserve"> Казахстан»</w:t>
            </w:r>
          </w:p>
          <w:p w14:paraId="02E27D6D" w14:textId="5C282031" w:rsidR="002A6B4A" w:rsidRPr="00C2532F" w:rsidRDefault="00C2532F" w:rsidP="00C2532F">
            <w:pPr>
              <w:pBdr>
                <w:top w:val="nil"/>
                <w:left w:val="nil"/>
                <w:bottom w:val="nil"/>
                <w:right w:val="nil"/>
                <w:between w:val="nil"/>
              </w:pBdr>
              <w:rPr>
                <w:lang w:val="ru-RU"/>
              </w:rPr>
            </w:pPr>
            <w:r>
              <w:rPr>
                <w:lang w:val="ru-RU"/>
              </w:rPr>
              <w:t>4.</w:t>
            </w:r>
            <w:r w:rsidR="002A6B4A" w:rsidRPr="00C2532F">
              <w:rPr>
                <w:lang w:val="ru-RU"/>
              </w:rPr>
              <w:t>АО «Товарная биржа «Евразийская торговая система»</w:t>
            </w:r>
          </w:p>
          <w:p w14:paraId="16FE8306" w14:textId="5FDC2B53" w:rsidR="002A6B4A" w:rsidRPr="00C2532F" w:rsidRDefault="00C2532F" w:rsidP="00C2532F">
            <w:pPr>
              <w:pBdr>
                <w:top w:val="nil"/>
                <w:left w:val="nil"/>
                <w:bottom w:val="nil"/>
                <w:right w:val="nil"/>
                <w:between w:val="nil"/>
              </w:pBdr>
              <w:rPr>
                <w:lang w:val="ru-RU"/>
              </w:rPr>
            </w:pPr>
            <w:r>
              <w:rPr>
                <w:lang w:val="ru-RU"/>
              </w:rPr>
              <w:t>5.</w:t>
            </w:r>
            <w:r w:rsidR="002A6B4A" w:rsidRPr="00C2532F">
              <w:rPr>
                <w:lang w:val="ru-RU"/>
              </w:rPr>
              <w:t>ТОО «</w:t>
            </w:r>
            <w:r w:rsidR="002A6B4A" w:rsidRPr="00C2532F">
              <w:t>Astana</w:t>
            </w:r>
            <w:r w:rsidR="002A6B4A" w:rsidRPr="00C2532F">
              <w:rPr>
                <w:lang w:val="ru-RU"/>
              </w:rPr>
              <w:t xml:space="preserve"> </w:t>
            </w:r>
            <w:r w:rsidR="002A6B4A" w:rsidRPr="00C2532F">
              <w:t>ITI</w:t>
            </w:r>
            <w:r w:rsidR="002A6B4A" w:rsidRPr="00C2532F">
              <w:rPr>
                <w:lang w:val="ru-RU"/>
              </w:rPr>
              <w:t xml:space="preserve"> </w:t>
            </w:r>
            <w:r w:rsidR="002A6B4A" w:rsidRPr="00C2532F">
              <w:t>Group</w:t>
            </w:r>
            <w:r w:rsidR="002A6B4A" w:rsidRPr="00C2532F">
              <w:rPr>
                <w:lang w:val="ru-RU"/>
              </w:rPr>
              <w:t>»</w:t>
            </w:r>
          </w:p>
          <w:p w14:paraId="40BF7F8C" w14:textId="17D65012" w:rsidR="00F64405" w:rsidRPr="00C2532F" w:rsidRDefault="00C2532F" w:rsidP="00C2532F">
            <w:pPr>
              <w:pBdr>
                <w:top w:val="nil"/>
                <w:left w:val="nil"/>
                <w:bottom w:val="nil"/>
                <w:right w:val="nil"/>
                <w:between w:val="nil"/>
              </w:pBdr>
              <w:rPr>
                <w:lang w:val="ru-RU"/>
              </w:rPr>
            </w:pPr>
            <w:r>
              <w:rPr>
                <w:lang w:val="ru-RU"/>
              </w:rPr>
              <w:t>6.</w:t>
            </w:r>
            <w:r w:rsidR="00645A5D" w:rsidRPr="00C2532F">
              <w:rPr>
                <w:lang w:val="ru-RU"/>
              </w:rPr>
              <w:t xml:space="preserve">АО «АК </w:t>
            </w:r>
            <w:proofErr w:type="spellStart"/>
            <w:r w:rsidR="00645A5D" w:rsidRPr="00C2532F">
              <w:rPr>
                <w:lang w:val="ru-RU"/>
              </w:rPr>
              <w:t>Алтыналмас</w:t>
            </w:r>
            <w:proofErr w:type="spellEnd"/>
            <w:r w:rsidR="00645A5D" w:rsidRPr="00C2532F">
              <w:rPr>
                <w:lang w:val="ru-RU"/>
              </w:rPr>
              <w:t>»</w:t>
            </w:r>
          </w:p>
        </w:tc>
      </w:tr>
    </w:tbl>
    <w:p w14:paraId="75F5C974" w14:textId="77777777" w:rsidR="00F64405" w:rsidRPr="002A6B4A" w:rsidRDefault="00F64405">
      <w:pPr>
        <w:rPr>
          <w:sz w:val="28"/>
          <w:szCs w:val="28"/>
          <w:lang w:val="ru-RU"/>
        </w:rPr>
      </w:pPr>
    </w:p>
    <w:p w14:paraId="713E549C" w14:textId="77777777" w:rsidR="00F64405" w:rsidRPr="002A6B4A" w:rsidRDefault="00F64405">
      <w:pPr>
        <w:rPr>
          <w:sz w:val="28"/>
          <w:szCs w:val="28"/>
          <w:lang w:val="ru-RU"/>
        </w:rPr>
      </w:pPr>
    </w:p>
    <w:p w14:paraId="7F40CD0B" w14:textId="327AD5AB" w:rsidR="00F64405" w:rsidRPr="002A6B4A" w:rsidRDefault="00F64405">
      <w:pPr>
        <w:rPr>
          <w:sz w:val="28"/>
          <w:szCs w:val="28"/>
          <w:lang w:val="ru-RU"/>
        </w:rPr>
      </w:pPr>
    </w:p>
    <w:p w14:paraId="29DBA10A" w14:textId="29800DD1" w:rsidR="00DB5E0A" w:rsidRDefault="00DB5E0A">
      <w:pPr>
        <w:jc w:val="both"/>
        <w:rPr>
          <w:b/>
          <w:lang w:val="ru-RU"/>
        </w:rPr>
      </w:pPr>
    </w:p>
    <w:p w14:paraId="309ED914" w14:textId="58FA990C" w:rsidR="00E72D28" w:rsidRDefault="00E72D28">
      <w:pPr>
        <w:jc w:val="both"/>
        <w:rPr>
          <w:b/>
          <w:lang w:val="ru-RU"/>
        </w:rPr>
      </w:pPr>
    </w:p>
    <w:p w14:paraId="20CE57D3" w14:textId="270BF3CC" w:rsidR="00E72D28" w:rsidRDefault="00E72D28">
      <w:pPr>
        <w:jc w:val="both"/>
        <w:rPr>
          <w:b/>
          <w:lang w:val="ru-RU"/>
        </w:rPr>
      </w:pPr>
    </w:p>
    <w:p w14:paraId="1094B127" w14:textId="335CE90E" w:rsidR="00E72D28" w:rsidRDefault="00E72D28">
      <w:pPr>
        <w:jc w:val="both"/>
        <w:rPr>
          <w:b/>
          <w:lang w:val="ru-RU"/>
        </w:rPr>
      </w:pPr>
    </w:p>
    <w:p w14:paraId="0E65874B" w14:textId="68040D7A" w:rsidR="00E72D28" w:rsidRDefault="00E72D28">
      <w:pPr>
        <w:jc w:val="both"/>
        <w:rPr>
          <w:b/>
          <w:lang w:val="ru-RU"/>
        </w:rPr>
      </w:pPr>
    </w:p>
    <w:p w14:paraId="7E85FB3A" w14:textId="7503CE36" w:rsidR="00E72D28" w:rsidRDefault="00E72D28">
      <w:pPr>
        <w:jc w:val="both"/>
        <w:rPr>
          <w:b/>
          <w:lang w:val="ru-RU"/>
        </w:rPr>
      </w:pPr>
    </w:p>
    <w:p w14:paraId="2E0AEE6C" w14:textId="74696200" w:rsidR="00E72D28" w:rsidRDefault="00E72D28">
      <w:pPr>
        <w:jc w:val="both"/>
        <w:rPr>
          <w:b/>
          <w:lang w:val="ru-RU"/>
        </w:rPr>
      </w:pPr>
    </w:p>
    <w:p w14:paraId="09E17FC2" w14:textId="2AEEDC5E" w:rsidR="00E72D28" w:rsidRDefault="00E72D28">
      <w:pPr>
        <w:jc w:val="both"/>
        <w:rPr>
          <w:b/>
          <w:lang w:val="ru-RU"/>
        </w:rPr>
      </w:pPr>
    </w:p>
    <w:p w14:paraId="2888C00A" w14:textId="213C1AD3" w:rsidR="00E72D28" w:rsidRDefault="00E72D28">
      <w:pPr>
        <w:jc w:val="both"/>
        <w:rPr>
          <w:b/>
          <w:lang w:val="ru-RU"/>
        </w:rPr>
      </w:pPr>
    </w:p>
    <w:p w14:paraId="19DDC64E" w14:textId="6C0D53E8" w:rsidR="00E72D28" w:rsidRDefault="00E72D28">
      <w:pPr>
        <w:jc w:val="both"/>
        <w:rPr>
          <w:b/>
          <w:lang w:val="ru-RU"/>
        </w:rPr>
      </w:pPr>
    </w:p>
    <w:p w14:paraId="5658E69D" w14:textId="2B93EE47" w:rsidR="00E72D28" w:rsidRDefault="00E72D28">
      <w:pPr>
        <w:jc w:val="both"/>
        <w:rPr>
          <w:b/>
          <w:lang w:val="ru-RU"/>
        </w:rPr>
      </w:pPr>
    </w:p>
    <w:p w14:paraId="6528DA14" w14:textId="6B432B9F" w:rsidR="00E72D28" w:rsidRDefault="00E72D28">
      <w:pPr>
        <w:jc w:val="both"/>
        <w:rPr>
          <w:b/>
          <w:lang w:val="ru-RU"/>
        </w:rPr>
      </w:pPr>
    </w:p>
    <w:p w14:paraId="0AED645B" w14:textId="502FB89F" w:rsidR="00E72D28" w:rsidRDefault="00E72D28">
      <w:pPr>
        <w:jc w:val="both"/>
        <w:rPr>
          <w:b/>
          <w:lang w:val="ru-RU"/>
        </w:rPr>
      </w:pPr>
    </w:p>
    <w:p w14:paraId="51CA8321" w14:textId="61155AE2" w:rsidR="00E72D28" w:rsidRDefault="00E72D28">
      <w:pPr>
        <w:jc w:val="both"/>
        <w:rPr>
          <w:b/>
          <w:lang w:val="ru-RU"/>
        </w:rPr>
      </w:pPr>
    </w:p>
    <w:p w14:paraId="0B4C7E66" w14:textId="1099D0EB" w:rsidR="00E72D28" w:rsidRDefault="00E72D28">
      <w:pPr>
        <w:jc w:val="both"/>
        <w:rPr>
          <w:b/>
          <w:lang w:val="ru-RU"/>
        </w:rPr>
      </w:pPr>
    </w:p>
    <w:p w14:paraId="77F0943F" w14:textId="63741CA9" w:rsidR="00E72D28" w:rsidRDefault="00E72D28">
      <w:pPr>
        <w:jc w:val="both"/>
        <w:rPr>
          <w:b/>
          <w:lang w:val="ru-RU"/>
        </w:rPr>
      </w:pPr>
    </w:p>
    <w:p w14:paraId="787C6F42" w14:textId="58C53E72" w:rsidR="00E72D28" w:rsidRDefault="00E72D28">
      <w:pPr>
        <w:jc w:val="both"/>
        <w:rPr>
          <w:b/>
          <w:lang w:val="ru-RU"/>
        </w:rPr>
      </w:pPr>
    </w:p>
    <w:p w14:paraId="21F984D7" w14:textId="7C69F562" w:rsidR="00E72D28" w:rsidRDefault="00E72D28">
      <w:pPr>
        <w:jc w:val="both"/>
        <w:rPr>
          <w:b/>
          <w:lang w:val="ru-RU"/>
        </w:rPr>
      </w:pPr>
    </w:p>
    <w:p w14:paraId="07F7A32C" w14:textId="423B781F" w:rsidR="00E72D28" w:rsidRDefault="00E72D28">
      <w:pPr>
        <w:jc w:val="both"/>
        <w:rPr>
          <w:b/>
          <w:lang w:val="ru-RU"/>
        </w:rPr>
      </w:pPr>
    </w:p>
    <w:p w14:paraId="7E7C0C62" w14:textId="77F4049C" w:rsidR="00E72D28" w:rsidRDefault="00E72D28">
      <w:pPr>
        <w:jc w:val="both"/>
        <w:rPr>
          <w:b/>
          <w:lang w:val="ru-RU"/>
        </w:rPr>
      </w:pPr>
    </w:p>
    <w:p w14:paraId="6761BBFF" w14:textId="2B76120F" w:rsidR="00E72D28" w:rsidRDefault="00E72D28">
      <w:pPr>
        <w:jc w:val="both"/>
        <w:rPr>
          <w:b/>
          <w:lang w:val="ru-RU"/>
        </w:rPr>
      </w:pPr>
    </w:p>
    <w:p w14:paraId="6B9F9CEB" w14:textId="6553CA8C" w:rsidR="00E72D28" w:rsidRDefault="00E72D28">
      <w:pPr>
        <w:jc w:val="both"/>
        <w:rPr>
          <w:b/>
          <w:lang w:val="ru-RU"/>
        </w:rPr>
      </w:pPr>
    </w:p>
    <w:p w14:paraId="5A8E3B58" w14:textId="1D877AAF" w:rsidR="00E72D28" w:rsidRDefault="00E72D28">
      <w:pPr>
        <w:jc w:val="both"/>
        <w:rPr>
          <w:b/>
          <w:lang w:val="ru-RU"/>
        </w:rPr>
      </w:pPr>
    </w:p>
    <w:p w14:paraId="717A4BA3" w14:textId="7BB491AA" w:rsidR="00E72D28" w:rsidRDefault="00E72D28">
      <w:pPr>
        <w:jc w:val="both"/>
        <w:rPr>
          <w:b/>
          <w:lang w:val="ru-RU"/>
        </w:rPr>
      </w:pPr>
    </w:p>
    <w:p w14:paraId="594524DC" w14:textId="77777777" w:rsidR="00E72D28" w:rsidRDefault="00E72D28">
      <w:pPr>
        <w:jc w:val="both"/>
        <w:rPr>
          <w:b/>
          <w:lang w:val="ru-RU"/>
        </w:rPr>
      </w:pPr>
    </w:p>
    <w:p w14:paraId="3CF2A580" w14:textId="77777777" w:rsidR="00DB5E0A" w:rsidRDefault="00DB5E0A">
      <w:pPr>
        <w:jc w:val="both"/>
        <w:rPr>
          <w:b/>
          <w:lang w:val="ru-RU"/>
        </w:rPr>
      </w:pPr>
    </w:p>
    <w:p w14:paraId="4E3627D0" w14:textId="77777777" w:rsidR="00DB5E0A" w:rsidRDefault="00DB5E0A">
      <w:pPr>
        <w:jc w:val="both"/>
        <w:rPr>
          <w:b/>
          <w:lang w:val="ru-RU"/>
        </w:rPr>
      </w:pPr>
    </w:p>
    <w:p w14:paraId="02410D66" w14:textId="77777777" w:rsidR="00DB5E0A" w:rsidRDefault="00DB5E0A">
      <w:pPr>
        <w:jc w:val="both"/>
        <w:rPr>
          <w:b/>
          <w:lang w:val="ru-RU"/>
        </w:rPr>
      </w:pPr>
    </w:p>
    <w:p w14:paraId="15FB5F4C" w14:textId="77777777" w:rsidR="00F64405" w:rsidRPr="00B44610" w:rsidRDefault="00F64405">
      <w:pPr>
        <w:jc w:val="center"/>
        <w:rPr>
          <w:b/>
          <w:lang w:val="ru-RU"/>
        </w:rPr>
      </w:pPr>
    </w:p>
    <w:p w14:paraId="4ABD0CF4" w14:textId="77777777" w:rsidR="00E72D28" w:rsidRDefault="00E72D28">
      <w:pPr>
        <w:jc w:val="center"/>
        <w:rPr>
          <w:b/>
          <w:lang w:val="ru-RU"/>
        </w:rPr>
      </w:pPr>
    </w:p>
    <w:p w14:paraId="07EAD969" w14:textId="70843BC9" w:rsidR="00E72D28" w:rsidRDefault="00E72D28">
      <w:pPr>
        <w:jc w:val="center"/>
        <w:rPr>
          <w:b/>
          <w:lang w:val="ru-RU"/>
        </w:rPr>
      </w:pPr>
    </w:p>
    <w:p w14:paraId="1BF685D5" w14:textId="5B7900F0" w:rsidR="00E72D28" w:rsidRDefault="00E72D28">
      <w:pPr>
        <w:jc w:val="center"/>
        <w:rPr>
          <w:b/>
          <w:lang w:val="ru-RU"/>
        </w:rPr>
      </w:pPr>
    </w:p>
    <w:p w14:paraId="4C25D8BE" w14:textId="79646D6B" w:rsidR="00E72D28" w:rsidRDefault="00E72D28">
      <w:pPr>
        <w:jc w:val="center"/>
        <w:rPr>
          <w:b/>
          <w:lang w:val="ru-RU"/>
        </w:rPr>
      </w:pPr>
    </w:p>
    <w:p w14:paraId="1CC6963D" w14:textId="099BA91D" w:rsidR="00E72D28" w:rsidRDefault="00E72D28">
      <w:pPr>
        <w:jc w:val="center"/>
        <w:rPr>
          <w:b/>
          <w:lang w:val="ru-RU"/>
        </w:rPr>
      </w:pPr>
    </w:p>
    <w:p w14:paraId="33B380E6" w14:textId="6F5E215F" w:rsidR="00E72D28" w:rsidRDefault="00E72D28">
      <w:pPr>
        <w:jc w:val="center"/>
        <w:rPr>
          <w:b/>
          <w:lang w:val="ru-RU"/>
        </w:rPr>
      </w:pPr>
    </w:p>
    <w:p w14:paraId="093330F3" w14:textId="78D54054" w:rsidR="00E72D28" w:rsidRDefault="00E72D28">
      <w:pPr>
        <w:jc w:val="center"/>
        <w:rPr>
          <w:b/>
          <w:lang w:val="ru-RU"/>
        </w:rPr>
      </w:pPr>
    </w:p>
    <w:p w14:paraId="2811E21C" w14:textId="6A14D334" w:rsidR="00E72D28" w:rsidRDefault="00E72D28">
      <w:pPr>
        <w:jc w:val="center"/>
        <w:rPr>
          <w:b/>
          <w:lang w:val="ru-RU"/>
        </w:rPr>
      </w:pPr>
    </w:p>
    <w:p w14:paraId="3BF76E7F" w14:textId="7517BA94" w:rsidR="00E72D28" w:rsidRDefault="00E72D28">
      <w:pPr>
        <w:jc w:val="center"/>
        <w:rPr>
          <w:b/>
          <w:lang w:val="ru-RU"/>
        </w:rPr>
      </w:pPr>
    </w:p>
    <w:p w14:paraId="2A5DA9B7" w14:textId="0019940F" w:rsidR="00E72D28" w:rsidRDefault="00E72D28">
      <w:pPr>
        <w:jc w:val="center"/>
        <w:rPr>
          <w:b/>
          <w:lang w:val="ru-RU"/>
        </w:rPr>
      </w:pPr>
    </w:p>
    <w:p w14:paraId="7051BCFE" w14:textId="2CFDD811" w:rsidR="00E72D28" w:rsidRDefault="00E72D28">
      <w:pPr>
        <w:jc w:val="center"/>
        <w:rPr>
          <w:b/>
          <w:lang w:val="ru-RU"/>
        </w:rPr>
      </w:pPr>
    </w:p>
    <w:p w14:paraId="2156DAF2" w14:textId="5E50ADD5" w:rsidR="00E72D28" w:rsidRDefault="00E72D28">
      <w:pPr>
        <w:jc w:val="center"/>
        <w:rPr>
          <w:b/>
          <w:lang w:val="ru-RU"/>
        </w:rPr>
      </w:pPr>
    </w:p>
    <w:p w14:paraId="5829B78B" w14:textId="358F8412" w:rsidR="00E72D28" w:rsidRDefault="00E72D28">
      <w:pPr>
        <w:jc w:val="center"/>
        <w:rPr>
          <w:b/>
          <w:lang w:val="ru-RU"/>
        </w:rPr>
      </w:pPr>
    </w:p>
    <w:p w14:paraId="5DCA6C12" w14:textId="7CAA27F7" w:rsidR="00E72D28" w:rsidRDefault="00E72D28">
      <w:pPr>
        <w:jc w:val="center"/>
        <w:rPr>
          <w:b/>
          <w:lang w:val="ru-RU"/>
        </w:rPr>
      </w:pPr>
    </w:p>
    <w:p w14:paraId="26CC1708" w14:textId="6EE229D9" w:rsidR="00E72D28" w:rsidRDefault="00E72D28">
      <w:pPr>
        <w:jc w:val="center"/>
        <w:rPr>
          <w:b/>
          <w:lang w:val="ru-RU"/>
        </w:rPr>
      </w:pPr>
    </w:p>
    <w:p w14:paraId="756C60E4" w14:textId="030C9620" w:rsidR="00E72D28" w:rsidRDefault="00E72D28">
      <w:pPr>
        <w:jc w:val="center"/>
        <w:rPr>
          <w:b/>
          <w:lang w:val="ru-RU"/>
        </w:rPr>
      </w:pPr>
    </w:p>
    <w:p w14:paraId="14E80054" w14:textId="41A4AE72" w:rsidR="00E72D28" w:rsidRDefault="00E72D28">
      <w:pPr>
        <w:jc w:val="center"/>
        <w:rPr>
          <w:b/>
          <w:lang w:val="ru-RU"/>
        </w:rPr>
      </w:pPr>
    </w:p>
    <w:p w14:paraId="65C52028" w14:textId="262BAAAD" w:rsidR="00E72D28" w:rsidRDefault="00E72D28">
      <w:pPr>
        <w:jc w:val="center"/>
        <w:rPr>
          <w:b/>
          <w:lang w:val="ru-RU"/>
        </w:rPr>
      </w:pPr>
    </w:p>
    <w:p w14:paraId="743F688A" w14:textId="58EF36FA" w:rsidR="00E72D28" w:rsidRDefault="00E72D28">
      <w:pPr>
        <w:jc w:val="center"/>
        <w:rPr>
          <w:b/>
          <w:lang w:val="ru-RU"/>
        </w:rPr>
      </w:pPr>
    </w:p>
    <w:p w14:paraId="6C1CF148" w14:textId="5FDD0179" w:rsidR="00E72D28" w:rsidRDefault="00E72D28">
      <w:pPr>
        <w:jc w:val="center"/>
        <w:rPr>
          <w:b/>
          <w:lang w:val="ru-RU"/>
        </w:rPr>
      </w:pPr>
    </w:p>
    <w:p w14:paraId="3C8E7964" w14:textId="3912D6C2" w:rsidR="00E72D28" w:rsidRDefault="00E72D28">
      <w:pPr>
        <w:jc w:val="center"/>
        <w:rPr>
          <w:b/>
          <w:lang w:val="ru-RU"/>
        </w:rPr>
      </w:pPr>
    </w:p>
    <w:p w14:paraId="22C5AA2B" w14:textId="08994318" w:rsidR="00E72D28" w:rsidRDefault="00E72D28">
      <w:pPr>
        <w:jc w:val="center"/>
        <w:rPr>
          <w:b/>
          <w:lang w:val="ru-RU"/>
        </w:rPr>
      </w:pPr>
    </w:p>
    <w:p w14:paraId="7AAF982D" w14:textId="438C672B" w:rsidR="00E72D28" w:rsidRDefault="00E72D28">
      <w:pPr>
        <w:jc w:val="center"/>
        <w:rPr>
          <w:b/>
          <w:lang w:val="ru-RU"/>
        </w:rPr>
      </w:pPr>
    </w:p>
    <w:p w14:paraId="7C5EA73F" w14:textId="0B8C6106" w:rsidR="00E72D28" w:rsidRDefault="00E72D28">
      <w:pPr>
        <w:jc w:val="center"/>
        <w:rPr>
          <w:b/>
          <w:lang w:val="ru-RU"/>
        </w:rPr>
      </w:pPr>
    </w:p>
    <w:p w14:paraId="2372CA72" w14:textId="760A04B4" w:rsidR="00E72D28" w:rsidRDefault="00E72D28">
      <w:pPr>
        <w:jc w:val="center"/>
        <w:rPr>
          <w:b/>
          <w:lang w:val="ru-RU"/>
        </w:rPr>
      </w:pPr>
    </w:p>
    <w:p w14:paraId="796374C8" w14:textId="687F4D2D" w:rsidR="00E72D28" w:rsidRDefault="00E72D28">
      <w:pPr>
        <w:jc w:val="center"/>
        <w:rPr>
          <w:b/>
          <w:lang w:val="ru-RU"/>
        </w:rPr>
      </w:pPr>
    </w:p>
    <w:p w14:paraId="76C0B334" w14:textId="6FFDB08C" w:rsidR="00E72D28" w:rsidRDefault="00E72D28">
      <w:pPr>
        <w:jc w:val="center"/>
        <w:rPr>
          <w:b/>
          <w:lang w:val="ru-RU"/>
        </w:rPr>
      </w:pPr>
    </w:p>
    <w:p w14:paraId="726ADC73" w14:textId="59F403B2" w:rsidR="00E72D28" w:rsidRDefault="00E72D28">
      <w:pPr>
        <w:jc w:val="center"/>
        <w:rPr>
          <w:b/>
          <w:lang w:val="ru-RU"/>
        </w:rPr>
      </w:pPr>
    </w:p>
    <w:p w14:paraId="013EAC45" w14:textId="79EF5411" w:rsidR="00E72D28" w:rsidRDefault="00E72D28">
      <w:pPr>
        <w:jc w:val="center"/>
        <w:rPr>
          <w:b/>
          <w:lang w:val="ru-RU"/>
        </w:rPr>
      </w:pPr>
    </w:p>
    <w:p w14:paraId="6D790702" w14:textId="42B79636" w:rsidR="00E72D28" w:rsidRDefault="00E72D28">
      <w:pPr>
        <w:jc w:val="center"/>
        <w:rPr>
          <w:b/>
          <w:lang w:val="ru-RU"/>
        </w:rPr>
      </w:pPr>
    </w:p>
    <w:p w14:paraId="180A6E2F" w14:textId="242312F2" w:rsidR="00E72D28" w:rsidRDefault="00E72D28">
      <w:pPr>
        <w:jc w:val="center"/>
        <w:rPr>
          <w:b/>
          <w:lang w:val="ru-RU"/>
        </w:rPr>
      </w:pPr>
    </w:p>
    <w:p w14:paraId="709A9EE9" w14:textId="2A958498" w:rsidR="00E72D28" w:rsidRDefault="00E72D28">
      <w:pPr>
        <w:jc w:val="center"/>
        <w:rPr>
          <w:b/>
          <w:lang w:val="ru-RU"/>
        </w:rPr>
      </w:pPr>
    </w:p>
    <w:p w14:paraId="450C919C" w14:textId="700C55F8" w:rsidR="00E72D28" w:rsidRDefault="00E72D28">
      <w:pPr>
        <w:jc w:val="center"/>
        <w:rPr>
          <w:b/>
          <w:lang w:val="ru-RU"/>
        </w:rPr>
      </w:pPr>
    </w:p>
    <w:p w14:paraId="244AF246" w14:textId="00176EB5" w:rsidR="00E72D28" w:rsidRDefault="00E72D28">
      <w:pPr>
        <w:jc w:val="center"/>
        <w:rPr>
          <w:b/>
          <w:lang w:val="ru-RU"/>
        </w:rPr>
      </w:pPr>
    </w:p>
    <w:p w14:paraId="1DFEC6FC" w14:textId="0C635FE6" w:rsidR="00E72D28" w:rsidRDefault="00E72D28">
      <w:pPr>
        <w:jc w:val="center"/>
        <w:rPr>
          <w:b/>
          <w:lang w:val="ru-RU"/>
        </w:rPr>
      </w:pPr>
    </w:p>
    <w:p w14:paraId="5B62C256" w14:textId="0F3F0E80" w:rsidR="00E72D28" w:rsidRDefault="00E72D28">
      <w:pPr>
        <w:jc w:val="center"/>
        <w:rPr>
          <w:b/>
          <w:lang w:val="ru-RU"/>
        </w:rPr>
      </w:pPr>
    </w:p>
    <w:p w14:paraId="6535C60E" w14:textId="1401E320" w:rsidR="00E72D28" w:rsidRDefault="00E72D28">
      <w:pPr>
        <w:jc w:val="center"/>
        <w:rPr>
          <w:b/>
          <w:lang w:val="ru-RU"/>
        </w:rPr>
      </w:pPr>
    </w:p>
    <w:p w14:paraId="160A5427" w14:textId="7869ED3C" w:rsidR="00E72D28" w:rsidRDefault="00E72D28">
      <w:pPr>
        <w:jc w:val="center"/>
        <w:rPr>
          <w:b/>
          <w:lang w:val="ru-RU"/>
        </w:rPr>
      </w:pPr>
    </w:p>
    <w:p w14:paraId="4353CE23" w14:textId="539E14A9" w:rsidR="00E72D28" w:rsidRDefault="00E72D28">
      <w:pPr>
        <w:jc w:val="center"/>
        <w:rPr>
          <w:b/>
          <w:lang w:val="ru-RU"/>
        </w:rPr>
      </w:pPr>
    </w:p>
    <w:p w14:paraId="1D235227" w14:textId="0D644EF3" w:rsidR="00E72D28" w:rsidRDefault="00E72D28">
      <w:pPr>
        <w:jc w:val="center"/>
        <w:rPr>
          <w:b/>
          <w:lang w:val="ru-RU"/>
        </w:rPr>
      </w:pPr>
    </w:p>
    <w:p w14:paraId="3C622871" w14:textId="1E6BD0CE" w:rsidR="00E72D28" w:rsidRDefault="00E72D28">
      <w:pPr>
        <w:jc w:val="center"/>
        <w:rPr>
          <w:b/>
          <w:lang w:val="ru-RU"/>
        </w:rPr>
      </w:pPr>
    </w:p>
    <w:p w14:paraId="43941B97" w14:textId="77777777" w:rsidR="00E72D28" w:rsidRDefault="00E72D28" w:rsidP="00E72D28">
      <w:pPr>
        <w:ind w:firstLine="709"/>
        <w:jc w:val="both"/>
        <w:rPr>
          <w:b/>
          <w:lang w:val="ru-RU"/>
        </w:rPr>
        <w:sectPr w:rsidR="00E72D28" w:rsidSect="00482118">
          <w:pgSz w:w="11906" w:h="16838"/>
          <w:pgMar w:top="567" w:right="707" w:bottom="567" w:left="1440" w:header="720" w:footer="720" w:gutter="0"/>
          <w:cols w:space="720"/>
        </w:sectPr>
      </w:pPr>
      <w:bookmarkStart w:id="2" w:name="_Hlk160531643"/>
    </w:p>
    <w:p w14:paraId="72C79C6A" w14:textId="0EE73D2B" w:rsidR="00723D46" w:rsidRPr="003A679E" w:rsidRDefault="00E72D28" w:rsidP="003A679E">
      <w:pPr>
        <w:jc w:val="center"/>
        <w:rPr>
          <w:b/>
          <w:lang w:val="ru-RU"/>
        </w:rPr>
      </w:pPr>
      <w:r>
        <w:rPr>
          <w:b/>
          <w:noProof/>
          <w:lang w:val="ru-RU" w:eastAsia="ru-RU"/>
        </w:rPr>
        <w:lastRenderedPageBreak/>
        <mc:AlternateContent>
          <mc:Choice Requires="wps">
            <w:drawing>
              <wp:anchor distT="0" distB="0" distL="114300" distR="114300" simplePos="0" relativeHeight="251660288" behindDoc="0" locked="0" layoutInCell="1" allowOverlap="1" wp14:anchorId="2E234076" wp14:editId="43E1338D">
                <wp:simplePos x="0" y="0"/>
                <wp:positionH relativeFrom="margin">
                  <wp:posOffset>125730</wp:posOffset>
                </wp:positionH>
                <wp:positionV relativeFrom="paragraph">
                  <wp:posOffset>1990725</wp:posOffset>
                </wp:positionV>
                <wp:extent cx="10039350" cy="3895725"/>
                <wp:effectExtent l="0" t="0" r="19050" b="28575"/>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0039350" cy="3895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2E86C" w14:textId="7632BCBA" w:rsidR="00FE2DD5" w:rsidRPr="00257393" w:rsidRDefault="00FE2DD5" w:rsidP="00723D46">
                            <w:pPr>
                              <w:ind w:left="-142" w:right="-146"/>
                              <w:jc w:val="both"/>
                              <w:rPr>
                                <w:sz w:val="15"/>
                                <w:szCs w:val="15"/>
                                <w:lang w:val="ru-RU"/>
                              </w:rPr>
                            </w:pPr>
                            <w:proofErr w:type="gramStart"/>
                            <w:r w:rsidRPr="00257393">
                              <w:rPr>
                                <w:b/>
                                <w:sz w:val="15"/>
                                <w:szCs w:val="15"/>
                                <w:lang w:val="ru-RU"/>
                              </w:rPr>
                              <w:t xml:space="preserve">РО </w:t>
                            </w:r>
                            <w:r w:rsidRPr="00E302D1">
                              <w:rPr>
                                <w:b/>
                                <w:sz w:val="15"/>
                                <w:szCs w:val="15"/>
                                <w:lang w:val="ru-RU"/>
                              </w:rPr>
                              <w:t>Владеет</w:t>
                            </w:r>
                            <w:proofErr w:type="gramEnd"/>
                            <w:r w:rsidRPr="00E302D1">
                              <w:rPr>
                                <w:b/>
                                <w:sz w:val="15"/>
                                <w:szCs w:val="15"/>
                                <w:lang w:val="ru-RU"/>
                              </w:rPr>
                              <w:t xml:space="preserve"> фонетическими, грамматическими и лексическими навыками в иноязычной сфере общения, которое требует осмысления, анализа, сравнения и обобщения информации на иностранном языке для выражения своих коммуникативных намерений в решении профессиональных задач</w:t>
                            </w:r>
                            <w:r w:rsidRPr="00257393">
                              <w:rPr>
                                <w:sz w:val="15"/>
                                <w:szCs w:val="15"/>
                                <w:lang w:val="ru-RU"/>
                              </w:rPr>
                              <w:t>.</w:t>
                            </w:r>
                          </w:p>
                          <w:p w14:paraId="6EBCBCF8" w14:textId="043B6363" w:rsidR="00FE2DD5" w:rsidRPr="00257393" w:rsidRDefault="00FE2DD5" w:rsidP="00723D46">
                            <w:pPr>
                              <w:ind w:left="-142" w:right="-146"/>
                              <w:jc w:val="both"/>
                              <w:rPr>
                                <w:sz w:val="15"/>
                                <w:szCs w:val="15"/>
                                <w:lang w:val="ru-RU"/>
                              </w:rPr>
                            </w:pPr>
                            <w:r w:rsidRPr="00257393">
                              <w:rPr>
                                <w:b/>
                                <w:sz w:val="15"/>
                                <w:szCs w:val="15"/>
                                <w:lang w:val="ru-RU"/>
                              </w:rPr>
                              <w:t xml:space="preserve">РО 2 </w:t>
                            </w:r>
                            <w:r w:rsidRPr="00E302D1">
                              <w:rPr>
                                <w:sz w:val="15"/>
                                <w:szCs w:val="15"/>
                                <w:lang w:val="ru-RU"/>
                              </w:rPr>
                              <w:t xml:space="preserve">Применяет основные функциональные стили современного казахского (русского) языка и их языковые особенности, а также средства и формы употребления языка в разных условиях общения, используя нормы деловой и устной речи для эффективной речевой коммуникации в профессиональной сфере при решении конкретных управленческих и маркетинговых задач на иностранном языке, на основе различных этикетных формул официального </w:t>
                            </w:r>
                            <w:proofErr w:type="spellStart"/>
                            <w:r w:rsidRPr="00E302D1">
                              <w:rPr>
                                <w:sz w:val="15"/>
                                <w:szCs w:val="15"/>
                                <w:lang w:val="ru-RU"/>
                              </w:rPr>
                              <w:t>общения.</w:t>
                            </w:r>
                            <w:r w:rsidRPr="00257393">
                              <w:rPr>
                                <w:b/>
                                <w:sz w:val="15"/>
                                <w:szCs w:val="15"/>
                                <w:lang w:val="ru-RU"/>
                              </w:rPr>
                              <w:t>РО</w:t>
                            </w:r>
                            <w:proofErr w:type="spellEnd"/>
                            <w:r w:rsidRPr="00257393">
                              <w:rPr>
                                <w:b/>
                                <w:sz w:val="15"/>
                                <w:szCs w:val="15"/>
                                <w:lang w:val="ru-RU"/>
                              </w:rPr>
                              <w:t xml:space="preserve"> 3 </w:t>
                            </w:r>
                            <w:r w:rsidRPr="00257393">
                              <w:rPr>
                                <w:sz w:val="15"/>
                                <w:szCs w:val="15"/>
                                <w:lang w:val="ru-RU"/>
                              </w:rPr>
                              <w:t>Описывает поведение экономических агентов с использованием категорий и моделей, аргументируя собственные взгляды на современные микроэкономические и макроэкономические явления для самостоятельного планирования работы с ориентацией на конечный результат, связанный с работой в информационном пространстве и аналитической деятельностью.</w:t>
                            </w:r>
                          </w:p>
                          <w:p w14:paraId="59AA6C54"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4 </w:t>
                            </w:r>
                            <w:r w:rsidRPr="00257393">
                              <w:rPr>
                                <w:sz w:val="15"/>
                                <w:szCs w:val="15"/>
                                <w:lang w:val="ru-RU"/>
                              </w:rPr>
                              <w:t>Реализует полученные результаты, принимая ответственные решения в прогнозировании основных экономических показателей деятельности предприятия для осуществления сбора и обработки данных, необходимых для решения профессиональных задач, связанных с теоретическими, расчетными и экспериментальными методами исследований, методами математического и компьютерного моделирования в профессиональной деятельности.</w:t>
                            </w:r>
                          </w:p>
                          <w:p w14:paraId="7A0AC4A1"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5 </w:t>
                            </w:r>
                            <w:r w:rsidRPr="00257393">
                              <w:rPr>
                                <w:sz w:val="15"/>
                                <w:szCs w:val="15"/>
                                <w:lang w:val="ru-RU"/>
                              </w:rPr>
                              <w:t>Оперирует оценкой ресурсов и формирования предпринимательского капитала для ведения собственного бизнеса, владея методами экономического анализа деятельности фирмы и бизнеса, на основе определения уровня предпринимательских рисков с целью управления ими и их нейтрализации.</w:t>
                            </w:r>
                          </w:p>
                          <w:p w14:paraId="0A2646D5"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6 </w:t>
                            </w:r>
                            <w:r w:rsidRPr="00257393">
                              <w:rPr>
                                <w:sz w:val="15"/>
                                <w:szCs w:val="15"/>
                                <w:lang w:val="ru-RU"/>
                              </w:rPr>
                              <w:t>Использует практические инструменты, методы и технологии маркетинга и менеджмента в планировании, организации и контроле маркетинговой и управленческой деятельности для проведения маркетинговых исследований и представления отчетов, в разработке и реализации стратегических планов, деловых, корпоративных и, функциональных стратегии, направленных на развитие организации в перспективе</w:t>
                            </w:r>
                          </w:p>
                          <w:p w14:paraId="7978140B"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7 </w:t>
                            </w:r>
                            <w:r w:rsidRPr="00257393">
                              <w:rPr>
                                <w:sz w:val="15"/>
                                <w:szCs w:val="15"/>
                                <w:lang w:val="ru-RU"/>
                              </w:rPr>
                              <w:t>Составляет первичные документы учета регистрации хозяйственных операций в осуществлении учетных процессов, связанных с финансовой деятельностью компании.</w:t>
                            </w:r>
                          </w:p>
                          <w:p w14:paraId="0EA5F2D2" w14:textId="77777777" w:rsidR="00FE2DD5" w:rsidRPr="00257393" w:rsidRDefault="00FE2DD5" w:rsidP="00723D46">
                            <w:pPr>
                              <w:tabs>
                                <w:tab w:val="left" w:pos="993"/>
                              </w:tabs>
                              <w:ind w:left="-142" w:right="-146"/>
                              <w:jc w:val="both"/>
                              <w:rPr>
                                <w:sz w:val="15"/>
                                <w:szCs w:val="15"/>
                                <w:lang w:val="ru-RU"/>
                              </w:rPr>
                            </w:pPr>
                            <w:r w:rsidRPr="00257393">
                              <w:rPr>
                                <w:b/>
                                <w:sz w:val="15"/>
                                <w:szCs w:val="15"/>
                                <w:lang w:val="ru-RU"/>
                              </w:rPr>
                              <w:t xml:space="preserve">РО 8 </w:t>
                            </w:r>
                            <w:r w:rsidRPr="00257393">
                              <w:rPr>
                                <w:sz w:val="15"/>
                                <w:szCs w:val="15"/>
                                <w:lang w:val="ru-RU"/>
                              </w:rPr>
                              <w:t>Прогнозирует макроэкономические показатели развития национальной и международной экономики и ее хозяйствующих субъектов для анализа отраслевой структуры, сырьевой базы страны, региона, отрасли, предприятия на основе определения конкурентоспособности предприятий различных секторов экономики</w:t>
                            </w:r>
                          </w:p>
                          <w:p w14:paraId="0F61097B"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9 </w:t>
                            </w:r>
                            <w:r w:rsidRPr="00257393">
                              <w:rPr>
                                <w:sz w:val="15"/>
                                <w:szCs w:val="15"/>
                                <w:lang w:val="ru-RU"/>
                              </w:rPr>
                              <w:t xml:space="preserve">Составляет анкеты и проводит опросы, фокус-группы с обработкой и анализом статистических данных для создания рекомендаций в организации и проведении рекламных и </w:t>
                            </w:r>
                            <w:r w:rsidRPr="00257393">
                              <w:rPr>
                                <w:sz w:val="15"/>
                                <w:szCs w:val="15"/>
                                <w:lang w:val="en-US"/>
                              </w:rPr>
                              <w:t>PR</w:t>
                            </w:r>
                            <w:r w:rsidRPr="00257393">
                              <w:rPr>
                                <w:sz w:val="15"/>
                                <w:szCs w:val="15"/>
                                <w:lang w:val="ru-RU"/>
                              </w:rPr>
                              <w:t>-акций, персональных продаж, используя методы стимулирования сбыта и прямого маркетинга.</w:t>
                            </w:r>
                          </w:p>
                          <w:p w14:paraId="18B56716" w14:textId="77777777" w:rsidR="00FE2DD5" w:rsidRPr="00257393" w:rsidRDefault="00FE2DD5" w:rsidP="00723D46">
                            <w:pPr>
                              <w:ind w:left="-142" w:right="-146"/>
                              <w:jc w:val="both"/>
                              <w:rPr>
                                <w:sz w:val="15"/>
                                <w:szCs w:val="15"/>
                                <w:lang w:val="ru-RU"/>
                              </w:rPr>
                            </w:pPr>
                            <w:r w:rsidRPr="00257393">
                              <w:rPr>
                                <w:b/>
                                <w:sz w:val="15"/>
                                <w:szCs w:val="15"/>
                                <w:lang w:val="ru-RU"/>
                              </w:rPr>
                              <w:t>РО 10</w:t>
                            </w:r>
                            <w:r w:rsidRPr="00257393">
                              <w:rPr>
                                <w:sz w:val="15"/>
                                <w:szCs w:val="15"/>
                                <w:lang w:val="ru-RU"/>
                              </w:rPr>
                              <w:t xml:space="preserve"> Применяет современные инструменты, методы и технологии </w:t>
                            </w:r>
                            <w:r w:rsidRPr="00257393">
                              <w:rPr>
                                <w:sz w:val="15"/>
                                <w:szCs w:val="15"/>
                              </w:rPr>
                              <w:t>Event</w:t>
                            </w:r>
                            <w:r w:rsidRPr="00257393">
                              <w:rPr>
                                <w:sz w:val="15"/>
                                <w:szCs w:val="15"/>
                                <w:lang w:val="ru-RU"/>
                              </w:rPr>
                              <w:t xml:space="preserve">-маркетинга, брендинга, Интернет-рекламы и </w:t>
                            </w:r>
                            <w:proofErr w:type="spellStart"/>
                            <w:r w:rsidRPr="00257393">
                              <w:rPr>
                                <w:sz w:val="15"/>
                                <w:szCs w:val="15"/>
                              </w:rPr>
                              <w:t>SocialMediaMarketing</w:t>
                            </w:r>
                            <w:proofErr w:type="spellEnd"/>
                            <w:r w:rsidRPr="00257393">
                              <w:rPr>
                                <w:sz w:val="15"/>
                                <w:szCs w:val="15"/>
                                <w:lang w:val="ru-RU"/>
                              </w:rPr>
                              <w:t>, сарафанного маркетинга, принимая нестандартные и креативные рекламные решения для эффективного и малозатратного продвижения товаров и услуг на рынке.</w:t>
                            </w:r>
                          </w:p>
                          <w:p w14:paraId="024081B3" w14:textId="77777777" w:rsidR="00FE2DD5" w:rsidRPr="00257393" w:rsidRDefault="00FE2DD5" w:rsidP="00723D46">
                            <w:pPr>
                              <w:ind w:left="-142" w:right="-146"/>
                              <w:jc w:val="both"/>
                              <w:rPr>
                                <w:sz w:val="15"/>
                                <w:szCs w:val="15"/>
                                <w:lang w:val="ru-RU"/>
                              </w:rPr>
                            </w:pPr>
                            <w:r w:rsidRPr="00257393">
                              <w:rPr>
                                <w:b/>
                                <w:sz w:val="15"/>
                                <w:szCs w:val="15"/>
                                <w:lang w:val="ru-RU"/>
                              </w:rPr>
                              <w:t xml:space="preserve"> РО 11</w:t>
                            </w:r>
                            <w:r w:rsidRPr="00257393">
                              <w:rPr>
                                <w:sz w:val="15"/>
                                <w:szCs w:val="15"/>
                                <w:lang w:val="ru-RU"/>
                              </w:rPr>
                              <w:t xml:space="preserve"> Используют современные технологии в области цифрового менеджмента и маркетинга при решении типовых задач в области профессиональной деятельности, связанных с использованием инновационных и информационных технологий для решения управленческих задач и способен понимать принципы работы цифровых технологий.</w:t>
                            </w:r>
                          </w:p>
                          <w:p w14:paraId="7FBC672C" w14:textId="77777777" w:rsidR="00FE2DD5" w:rsidRPr="00257393" w:rsidRDefault="00FE2DD5" w:rsidP="00723D46">
                            <w:pPr>
                              <w:ind w:left="-142" w:right="-146"/>
                              <w:jc w:val="both"/>
                              <w:rPr>
                                <w:sz w:val="15"/>
                                <w:szCs w:val="15"/>
                                <w:lang w:val="ru-RU"/>
                              </w:rPr>
                            </w:pPr>
                            <w:r w:rsidRPr="00257393">
                              <w:rPr>
                                <w:b/>
                                <w:sz w:val="15"/>
                                <w:szCs w:val="15"/>
                                <w:lang w:val="ru-RU"/>
                              </w:rPr>
                              <w:t>РО 12</w:t>
                            </w:r>
                            <w:r w:rsidRPr="00257393">
                              <w:rPr>
                                <w:sz w:val="15"/>
                                <w:szCs w:val="15"/>
                                <w:lang w:val="ru-RU"/>
                              </w:rPr>
                              <w:t xml:space="preserve"> Определяют систему материальных и моральных стимулов в повышении заинтересованности работников в результатах труда, карьерного роста и персонального развития, оказывая влияние на поведение индивидов, групп в организации через различные методы и механизмы для четкого распределения рабочей нагрузки и контроля ее выполнения.</w:t>
                            </w:r>
                          </w:p>
                          <w:p w14:paraId="79CEF733"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13 </w:t>
                            </w:r>
                            <w:r w:rsidRPr="00257393">
                              <w:rPr>
                                <w:sz w:val="15"/>
                                <w:szCs w:val="15"/>
                                <w:lang w:val="ru-RU"/>
                              </w:rPr>
                              <w:t>Осуществляет сбор и интерпретацию информации по государственным заказам, льготам, субсидиям и др. инструменты господдержки бизнеса в эффективном распределении материальных, финансовых, трудовых, научно-технических ресурсов, реализуя систему менеджмента качества для принятия оптимальных управленческих решений, связанных с производственной деятельностью предприятия.</w:t>
                            </w:r>
                          </w:p>
                          <w:p w14:paraId="58CD9BE2" w14:textId="77777777" w:rsidR="00FE2DD5" w:rsidRPr="00257393" w:rsidRDefault="00FE2DD5" w:rsidP="00257393">
                            <w:pPr>
                              <w:pStyle w:val="a7"/>
                              <w:spacing w:after="0" w:line="240" w:lineRule="auto"/>
                              <w:ind w:left="-142" w:right="-146"/>
                              <w:jc w:val="both"/>
                              <w:rPr>
                                <w:rFonts w:ascii="Times New Roman" w:eastAsia="Times New Roman" w:hAnsi="Times New Roman" w:cs="Times New Roman"/>
                                <w:sz w:val="15"/>
                                <w:szCs w:val="15"/>
                              </w:rPr>
                            </w:pPr>
                            <w:r w:rsidRPr="00257393">
                              <w:rPr>
                                <w:rFonts w:ascii="Times New Roman" w:eastAsia="Times New Roman" w:hAnsi="Times New Roman" w:cs="Times New Roman"/>
                                <w:b/>
                                <w:sz w:val="15"/>
                                <w:szCs w:val="15"/>
                              </w:rPr>
                              <w:t>РО 14</w:t>
                            </w:r>
                            <w:r w:rsidRPr="00257393">
                              <w:rPr>
                                <w:rFonts w:ascii="Times New Roman" w:eastAsia="Times New Roman" w:hAnsi="Times New Roman" w:cs="Times New Roman"/>
                                <w:sz w:val="15"/>
                                <w:szCs w:val="15"/>
                              </w:rPr>
                              <w:t xml:space="preserve"> Реализует на практике инструменты антикризисного управления к диагностике кризисов на основе принципов разработки антикризисной стратегии организации, методов и инструментов </w:t>
                            </w:r>
                            <w:proofErr w:type="spellStart"/>
                            <w:r w:rsidRPr="00257393">
                              <w:rPr>
                                <w:rFonts w:ascii="Times New Roman" w:eastAsia="Times New Roman" w:hAnsi="Times New Roman" w:cs="Times New Roman"/>
                                <w:sz w:val="15"/>
                                <w:szCs w:val="15"/>
                              </w:rPr>
                              <w:t>Lean</w:t>
                            </w:r>
                            <w:proofErr w:type="spellEnd"/>
                            <w:r w:rsidRPr="00257393">
                              <w:rPr>
                                <w:rFonts w:ascii="Times New Roman" w:eastAsia="Times New Roman" w:hAnsi="Times New Roman" w:cs="Times New Roman"/>
                                <w:sz w:val="15"/>
                                <w:szCs w:val="15"/>
                              </w:rPr>
                              <w:t>-менеджмента, как базы бережливого производства, моделируя бизнес-процессы, технологии улучшения бизнес - процессов для проведения мониторинга и расчета их показателей.</w:t>
                            </w:r>
                          </w:p>
                          <w:p w14:paraId="01078767" w14:textId="05B3ABAC" w:rsidR="00FE2DD5" w:rsidRPr="00257393" w:rsidRDefault="00FE2DD5" w:rsidP="00257393">
                            <w:pPr>
                              <w:pStyle w:val="a7"/>
                              <w:spacing w:after="0" w:line="240" w:lineRule="auto"/>
                              <w:ind w:left="-142" w:right="-146"/>
                              <w:jc w:val="both"/>
                              <w:rPr>
                                <w:rFonts w:ascii="Times New Roman" w:eastAsia="Times New Roman" w:hAnsi="Times New Roman" w:cs="Times New Roman"/>
                                <w:sz w:val="15"/>
                                <w:szCs w:val="15"/>
                              </w:rPr>
                            </w:pPr>
                            <w:r w:rsidRPr="00257393">
                              <w:rPr>
                                <w:rFonts w:ascii="Times New Roman" w:hAnsi="Times New Roman" w:cs="Times New Roman"/>
                                <w:b/>
                                <w:sz w:val="15"/>
                                <w:szCs w:val="15"/>
                              </w:rPr>
                              <w:t>РО 15</w:t>
                            </w:r>
                            <w:r w:rsidRPr="00257393">
                              <w:rPr>
                                <w:rFonts w:ascii="Times New Roman" w:hAnsi="Times New Roman" w:cs="Times New Roman"/>
                                <w:sz w:val="15"/>
                                <w:szCs w:val="15"/>
                              </w:rPr>
                              <w:t xml:space="preserve"> Оперирует основными принципами и инструментами для стратегического менеджмента в современных условиях, для анализа критериев стратегической производственной политики организации (предприятия) на основе стратегического управления стратегических маркетинговых решений методов создания в организации системы управленческого маркетинга.</w:t>
                            </w:r>
                          </w:p>
                          <w:p w14:paraId="2BF155E0" w14:textId="77777777" w:rsidR="00FE2DD5" w:rsidRPr="00E302D1" w:rsidRDefault="00FE2DD5" w:rsidP="00723D46">
                            <w:pPr>
                              <w:jc w:val="center"/>
                              <w:rPr>
                                <w:sz w:val="15"/>
                                <w:szCs w:val="15"/>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34076" id="Прямоугольник: скругленные углы 7" o:spid="_x0000_s1026" style="position:absolute;left:0;text-align:left;margin-left:9.9pt;margin-top:156.75pt;width:790.5pt;height:30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" fillcolor="#4f81bd [3204]" strokecolor="#243f60 [1604]" strokeweight="2pt">
                <v:textbox>
                  <w:txbxContent>
                    <w:p w14:paraId="4F22E86C" w14:textId="7632BCBA" w:rsidR="00FE2DD5" w:rsidRPr="00257393" w:rsidRDefault="00FE2DD5" w:rsidP="00723D46">
                      <w:pPr>
                        <w:ind w:left="-142" w:right="-146"/>
                        <w:jc w:val="both"/>
                        <w:rPr>
                          <w:sz w:val="15"/>
                          <w:szCs w:val="15"/>
                          <w:lang w:val="ru-RU"/>
                        </w:rPr>
                      </w:pPr>
                      <w:r w:rsidRPr="00257393">
                        <w:rPr>
                          <w:b/>
                          <w:sz w:val="15"/>
                          <w:szCs w:val="15"/>
                          <w:lang w:val="ru-RU"/>
                        </w:rPr>
                        <w:t xml:space="preserve">РО </w:t>
                      </w:r>
                      <w:proofErr w:type="gramStart"/>
                      <w:r w:rsidRPr="00E302D1">
                        <w:rPr>
                          <w:b/>
                          <w:sz w:val="15"/>
                          <w:szCs w:val="15"/>
                          <w:lang w:val="ru-RU"/>
                        </w:rPr>
                        <w:t>Владеет</w:t>
                      </w:r>
                      <w:proofErr w:type="gramEnd"/>
                      <w:r w:rsidRPr="00E302D1">
                        <w:rPr>
                          <w:b/>
                          <w:sz w:val="15"/>
                          <w:szCs w:val="15"/>
                          <w:lang w:val="ru-RU"/>
                        </w:rPr>
                        <w:t xml:space="preserve"> фонетическими, грамматическими и лексическими навыками в иноязычной сфере общения, которое требует осмысления, анализа, сравнения и обобщения информации на иностранном языке для выражения своих коммуникативных намерений в решении профессиональных задач</w:t>
                      </w:r>
                      <w:r w:rsidRPr="00257393">
                        <w:rPr>
                          <w:sz w:val="15"/>
                          <w:szCs w:val="15"/>
                          <w:lang w:val="ru-RU"/>
                        </w:rPr>
                        <w:t>.</w:t>
                      </w:r>
                    </w:p>
                    <w:p w14:paraId="6EBCBCF8" w14:textId="043B6363" w:rsidR="00FE2DD5" w:rsidRPr="00257393" w:rsidRDefault="00FE2DD5" w:rsidP="00723D46">
                      <w:pPr>
                        <w:ind w:left="-142" w:right="-146"/>
                        <w:jc w:val="both"/>
                        <w:rPr>
                          <w:sz w:val="15"/>
                          <w:szCs w:val="15"/>
                          <w:lang w:val="ru-RU"/>
                        </w:rPr>
                      </w:pPr>
                      <w:r w:rsidRPr="00257393">
                        <w:rPr>
                          <w:b/>
                          <w:sz w:val="15"/>
                          <w:szCs w:val="15"/>
                          <w:lang w:val="ru-RU"/>
                        </w:rPr>
                        <w:t xml:space="preserve">РО 2 </w:t>
                      </w:r>
                      <w:r w:rsidRPr="00E302D1">
                        <w:rPr>
                          <w:sz w:val="15"/>
                          <w:szCs w:val="15"/>
                          <w:lang w:val="ru-RU"/>
                        </w:rPr>
                        <w:t>Применяет основные функциональные стили современного казахского (русского) языка и их языковые особенности, а также средства и формы употребления языка в разных условиях общения, используя нормы деловой и устной речи для эффективной речевой коммуникации в профессиональной сфере при решении конкретных управленческих и маркетинговых задач на иностранном языке, на основе различных этикетных формул официального общения.</w:t>
                      </w:r>
                      <w:r w:rsidRPr="00257393">
                        <w:rPr>
                          <w:b/>
                          <w:sz w:val="15"/>
                          <w:szCs w:val="15"/>
                          <w:lang w:val="ru-RU"/>
                        </w:rPr>
                        <w:t xml:space="preserve">РО 3 </w:t>
                      </w:r>
                      <w:r w:rsidRPr="00257393">
                        <w:rPr>
                          <w:sz w:val="15"/>
                          <w:szCs w:val="15"/>
                          <w:lang w:val="ru-RU"/>
                        </w:rPr>
                        <w:t>Описывает поведение экономических агентов с использованием категорий и моделей, аргументируя собственные взгляды на современные микроэкономические и макроэкономические явления для самостоятельного планирования работы с ориентацией на конечный результат, связанный с работой в информационном пространстве и аналитической деятельностью.</w:t>
                      </w:r>
                    </w:p>
                    <w:p w14:paraId="59AA6C54"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4 </w:t>
                      </w:r>
                      <w:r w:rsidRPr="00257393">
                        <w:rPr>
                          <w:sz w:val="15"/>
                          <w:szCs w:val="15"/>
                          <w:lang w:val="ru-RU"/>
                        </w:rPr>
                        <w:t>Реализует полученные результаты, принимая ответственные решения в прогнозировании основных экономических показателей деятельности предприятия для осуществления сбора и обработки данных, необходимых для решения профессиональных задач, связанных с теоретическими, расчетными и экспериментальными методами исследований, методами математического и компьютерного моделирования в профессиональной деятельности.</w:t>
                      </w:r>
                    </w:p>
                    <w:p w14:paraId="7A0AC4A1"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5 </w:t>
                      </w:r>
                      <w:r w:rsidRPr="00257393">
                        <w:rPr>
                          <w:sz w:val="15"/>
                          <w:szCs w:val="15"/>
                          <w:lang w:val="ru-RU"/>
                        </w:rPr>
                        <w:t>Оперирует оценкой ресурсов и формирования предпринимательского капитала для ведения собственного бизнеса, владея методами экономического анализа деятельности фирмы и бизнеса, на основе определения уровня предпринимательских рисков с целью управления ими и их нейтрализации.</w:t>
                      </w:r>
                    </w:p>
                    <w:p w14:paraId="0A2646D5"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6 </w:t>
                      </w:r>
                      <w:r w:rsidRPr="00257393">
                        <w:rPr>
                          <w:sz w:val="15"/>
                          <w:szCs w:val="15"/>
                          <w:lang w:val="ru-RU"/>
                        </w:rPr>
                        <w:t>Использует практические инструменты, методы и технологии маркетинга и менеджмента в планировании, организации и контроле маркетинговой и управленческой деятельности для проведения маркетинговых исследований и представления отчетов, в разработке и реализации стратегических планов, деловых, корпоративных и, функциональных стратегии, направленных на развитие организации в перспективе</w:t>
                      </w:r>
                    </w:p>
                    <w:p w14:paraId="7978140B"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7 </w:t>
                      </w:r>
                      <w:r w:rsidRPr="00257393">
                        <w:rPr>
                          <w:sz w:val="15"/>
                          <w:szCs w:val="15"/>
                          <w:lang w:val="ru-RU"/>
                        </w:rPr>
                        <w:t>Составляет первичные документы учета регистрации хозяйственных операций в осуществлении учетных процессов, связанных с финансовой деятельностью компании.</w:t>
                      </w:r>
                    </w:p>
                    <w:p w14:paraId="0EA5F2D2" w14:textId="77777777" w:rsidR="00FE2DD5" w:rsidRPr="00257393" w:rsidRDefault="00FE2DD5" w:rsidP="00723D46">
                      <w:pPr>
                        <w:tabs>
                          <w:tab w:val="left" w:pos="993"/>
                        </w:tabs>
                        <w:ind w:left="-142" w:right="-146"/>
                        <w:jc w:val="both"/>
                        <w:rPr>
                          <w:sz w:val="15"/>
                          <w:szCs w:val="15"/>
                          <w:lang w:val="ru-RU"/>
                        </w:rPr>
                      </w:pPr>
                      <w:r w:rsidRPr="00257393">
                        <w:rPr>
                          <w:b/>
                          <w:sz w:val="15"/>
                          <w:szCs w:val="15"/>
                          <w:lang w:val="ru-RU"/>
                        </w:rPr>
                        <w:t xml:space="preserve">РО 8 </w:t>
                      </w:r>
                      <w:r w:rsidRPr="00257393">
                        <w:rPr>
                          <w:sz w:val="15"/>
                          <w:szCs w:val="15"/>
                          <w:lang w:val="ru-RU"/>
                        </w:rPr>
                        <w:t>Прогнозирует макроэкономические показатели развития национальной и международной экономики и ее хозяйствующих субъектов для анализа отраслевой структуры, сырьевой базы страны, региона, отрасли, предприятия на основе определения конкурентоспособности предприятий различных секторов экономики</w:t>
                      </w:r>
                    </w:p>
                    <w:p w14:paraId="0F61097B"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9 </w:t>
                      </w:r>
                      <w:r w:rsidRPr="00257393">
                        <w:rPr>
                          <w:sz w:val="15"/>
                          <w:szCs w:val="15"/>
                          <w:lang w:val="ru-RU"/>
                        </w:rPr>
                        <w:t xml:space="preserve">Составляет анкеты и проводит опросы, фокус-группы с обработкой и анализом статистических данных для создания рекомендаций в организации и проведении рекламных и </w:t>
                      </w:r>
                      <w:r w:rsidRPr="00257393">
                        <w:rPr>
                          <w:sz w:val="15"/>
                          <w:szCs w:val="15"/>
                          <w:lang w:val="en-US"/>
                        </w:rPr>
                        <w:t>PR</w:t>
                      </w:r>
                      <w:r w:rsidRPr="00257393">
                        <w:rPr>
                          <w:sz w:val="15"/>
                          <w:szCs w:val="15"/>
                          <w:lang w:val="ru-RU"/>
                        </w:rPr>
                        <w:t>-акций, персональных продаж, используя методы стимулирования сбыта и прямого маркетинга.</w:t>
                      </w:r>
                    </w:p>
                    <w:p w14:paraId="18B56716" w14:textId="77777777" w:rsidR="00FE2DD5" w:rsidRPr="00257393" w:rsidRDefault="00FE2DD5" w:rsidP="00723D46">
                      <w:pPr>
                        <w:ind w:left="-142" w:right="-146"/>
                        <w:jc w:val="both"/>
                        <w:rPr>
                          <w:sz w:val="15"/>
                          <w:szCs w:val="15"/>
                          <w:lang w:val="ru-RU"/>
                        </w:rPr>
                      </w:pPr>
                      <w:r w:rsidRPr="00257393">
                        <w:rPr>
                          <w:b/>
                          <w:sz w:val="15"/>
                          <w:szCs w:val="15"/>
                          <w:lang w:val="ru-RU"/>
                        </w:rPr>
                        <w:t>РО 10</w:t>
                      </w:r>
                      <w:r w:rsidRPr="00257393">
                        <w:rPr>
                          <w:sz w:val="15"/>
                          <w:szCs w:val="15"/>
                          <w:lang w:val="ru-RU"/>
                        </w:rPr>
                        <w:t xml:space="preserve"> Применяет современные инструменты, методы и технологии </w:t>
                      </w:r>
                      <w:r w:rsidRPr="00257393">
                        <w:rPr>
                          <w:sz w:val="15"/>
                          <w:szCs w:val="15"/>
                        </w:rPr>
                        <w:t>Event</w:t>
                      </w:r>
                      <w:r w:rsidRPr="00257393">
                        <w:rPr>
                          <w:sz w:val="15"/>
                          <w:szCs w:val="15"/>
                          <w:lang w:val="ru-RU"/>
                        </w:rPr>
                        <w:t xml:space="preserve">-маркетинга, брендинга, Интернет-рекламы и </w:t>
                      </w:r>
                      <w:r w:rsidRPr="00257393">
                        <w:rPr>
                          <w:sz w:val="15"/>
                          <w:szCs w:val="15"/>
                        </w:rPr>
                        <w:t>SocialMediaMarketing</w:t>
                      </w:r>
                      <w:r w:rsidRPr="00257393">
                        <w:rPr>
                          <w:sz w:val="15"/>
                          <w:szCs w:val="15"/>
                          <w:lang w:val="ru-RU"/>
                        </w:rPr>
                        <w:t>, сарафанного маркетинга, принимая нестандартные и креативные рекламные решения для эффективного и малозатратного продвижения товаров и услуг на рынке.</w:t>
                      </w:r>
                    </w:p>
                    <w:p w14:paraId="024081B3" w14:textId="77777777" w:rsidR="00FE2DD5" w:rsidRPr="00257393" w:rsidRDefault="00FE2DD5" w:rsidP="00723D46">
                      <w:pPr>
                        <w:ind w:left="-142" w:right="-146"/>
                        <w:jc w:val="both"/>
                        <w:rPr>
                          <w:sz w:val="15"/>
                          <w:szCs w:val="15"/>
                          <w:lang w:val="ru-RU"/>
                        </w:rPr>
                      </w:pPr>
                      <w:r w:rsidRPr="00257393">
                        <w:rPr>
                          <w:b/>
                          <w:sz w:val="15"/>
                          <w:szCs w:val="15"/>
                          <w:lang w:val="ru-RU"/>
                        </w:rPr>
                        <w:t xml:space="preserve"> РО 11</w:t>
                      </w:r>
                      <w:r w:rsidRPr="00257393">
                        <w:rPr>
                          <w:sz w:val="15"/>
                          <w:szCs w:val="15"/>
                          <w:lang w:val="ru-RU"/>
                        </w:rPr>
                        <w:t xml:space="preserve"> Используют современные технологии в области цифрового менеджмента и маркетинга при решении типовых задач в области профессиональной деятельности, связанных с использованием инновационных и информационных технологий для решения управленческих задач и способен понимать принципы работы цифровых технологий.</w:t>
                      </w:r>
                    </w:p>
                    <w:p w14:paraId="7FBC672C" w14:textId="77777777" w:rsidR="00FE2DD5" w:rsidRPr="00257393" w:rsidRDefault="00FE2DD5" w:rsidP="00723D46">
                      <w:pPr>
                        <w:ind w:left="-142" w:right="-146"/>
                        <w:jc w:val="both"/>
                        <w:rPr>
                          <w:sz w:val="15"/>
                          <w:szCs w:val="15"/>
                          <w:lang w:val="ru-RU"/>
                        </w:rPr>
                      </w:pPr>
                      <w:r w:rsidRPr="00257393">
                        <w:rPr>
                          <w:b/>
                          <w:sz w:val="15"/>
                          <w:szCs w:val="15"/>
                          <w:lang w:val="ru-RU"/>
                        </w:rPr>
                        <w:t>РО 12</w:t>
                      </w:r>
                      <w:r w:rsidRPr="00257393">
                        <w:rPr>
                          <w:sz w:val="15"/>
                          <w:szCs w:val="15"/>
                          <w:lang w:val="ru-RU"/>
                        </w:rPr>
                        <w:t xml:space="preserve"> Определяют систему материальных и моральных стимулов в повышении заинтересованности работников в результатах труда, карьерного роста и персонального развития, оказывая влияние на поведение индивидов, групп в организации через различные методы и механизмы для четкого распределения рабочей нагрузки и контроля ее выполнения.</w:t>
                      </w:r>
                    </w:p>
                    <w:p w14:paraId="79CEF733" w14:textId="77777777" w:rsidR="00FE2DD5" w:rsidRPr="00257393" w:rsidRDefault="00FE2DD5" w:rsidP="00723D46">
                      <w:pPr>
                        <w:ind w:left="-142" w:right="-146"/>
                        <w:jc w:val="both"/>
                        <w:rPr>
                          <w:sz w:val="15"/>
                          <w:szCs w:val="15"/>
                          <w:lang w:val="ru-RU"/>
                        </w:rPr>
                      </w:pPr>
                      <w:r w:rsidRPr="00257393">
                        <w:rPr>
                          <w:b/>
                          <w:sz w:val="15"/>
                          <w:szCs w:val="15"/>
                          <w:lang w:val="ru-RU"/>
                        </w:rPr>
                        <w:t xml:space="preserve">РО 13 </w:t>
                      </w:r>
                      <w:r w:rsidRPr="00257393">
                        <w:rPr>
                          <w:sz w:val="15"/>
                          <w:szCs w:val="15"/>
                          <w:lang w:val="ru-RU"/>
                        </w:rPr>
                        <w:t>Осуществляет сбор и интерпретацию информации по государственным заказам, льготам, субсидиям и др. инструменты господдержки бизнеса в эффективном распределении материальных, финансовых, трудовых, научно-технических ресурсов, реализуя систему менеджмента качества для принятия оптимальных управленческих решений, связанных с производственной деятельностью предприятия.</w:t>
                      </w:r>
                    </w:p>
                    <w:p w14:paraId="58CD9BE2" w14:textId="77777777" w:rsidR="00FE2DD5" w:rsidRPr="00257393" w:rsidRDefault="00FE2DD5" w:rsidP="00257393">
                      <w:pPr>
                        <w:pStyle w:val="a6"/>
                        <w:spacing w:after="0" w:line="240" w:lineRule="auto"/>
                        <w:ind w:left="-142" w:right="-146"/>
                        <w:jc w:val="both"/>
                        <w:rPr>
                          <w:rFonts w:ascii="Times New Roman" w:eastAsia="Times New Roman" w:hAnsi="Times New Roman" w:cs="Times New Roman"/>
                          <w:sz w:val="15"/>
                          <w:szCs w:val="15"/>
                        </w:rPr>
                      </w:pPr>
                      <w:r w:rsidRPr="00257393">
                        <w:rPr>
                          <w:rFonts w:ascii="Times New Roman" w:eastAsia="Times New Roman" w:hAnsi="Times New Roman" w:cs="Times New Roman"/>
                          <w:b/>
                          <w:sz w:val="15"/>
                          <w:szCs w:val="15"/>
                        </w:rPr>
                        <w:t>РО 14</w:t>
                      </w:r>
                      <w:r w:rsidRPr="00257393">
                        <w:rPr>
                          <w:rFonts w:ascii="Times New Roman" w:eastAsia="Times New Roman" w:hAnsi="Times New Roman" w:cs="Times New Roman"/>
                          <w:sz w:val="15"/>
                          <w:szCs w:val="15"/>
                        </w:rPr>
                        <w:t xml:space="preserve"> Реализует на практике инструменты антикризисного управления к диагностике кризисов на основе принципов разработки антикризисной стратегии организации, методов и инструментов Lean-менеджмента, как базы бережливого производства, моделируя бизнес-процессы, технологии улучшения бизнес - процессов для проведения мониторинга и расчета их показателей.</w:t>
                      </w:r>
                    </w:p>
                    <w:p w14:paraId="01078767" w14:textId="05B3ABAC" w:rsidR="00FE2DD5" w:rsidRPr="00257393" w:rsidRDefault="00FE2DD5" w:rsidP="00257393">
                      <w:pPr>
                        <w:pStyle w:val="a6"/>
                        <w:spacing w:after="0" w:line="240" w:lineRule="auto"/>
                        <w:ind w:left="-142" w:right="-146"/>
                        <w:jc w:val="both"/>
                        <w:rPr>
                          <w:rFonts w:ascii="Times New Roman" w:eastAsia="Times New Roman" w:hAnsi="Times New Roman" w:cs="Times New Roman"/>
                          <w:sz w:val="15"/>
                          <w:szCs w:val="15"/>
                        </w:rPr>
                      </w:pPr>
                      <w:r w:rsidRPr="00257393">
                        <w:rPr>
                          <w:rFonts w:ascii="Times New Roman" w:hAnsi="Times New Roman" w:cs="Times New Roman"/>
                          <w:b/>
                          <w:sz w:val="15"/>
                          <w:szCs w:val="15"/>
                        </w:rPr>
                        <w:t>РО 15</w:t>
                      </w:r>
                      <w:r w:rsidRPr="00257393">
                        <w:rPr>
                          <w:rFonts w:ascii="Times New Roman" w:hAnsi="Times New Roman" w:cs="Times New Roman"/>
                          <w:sz w:val="15"/>
                          <w:szCs w:val="15"/>
                        </w:rPr>
                        <w:t xml:space="preserve"> Оперирует основными принципами и инструментами для стратегического менеджмента в современных условиях, для анализа критериев стратегической производственной политики организации (предприятия) на основе стратегического управления стратегических маркетинговых решений методов создания в организации системы управленческого маркетинга.</w:t>
                      </w:r>
                    </w:p>
                    <w:p w14:paraId="2BF155E0" w14:textId="77777777" w:rsidR="00FE2DD5" w:rsidRPr="00E302D1" w:rsidRDefault="00FE2DD5" w:rsidP="00723D46">
                      <w:pPr>
                        <w:jc w:val="center"/>
                        <w:rPr>
                          <w:sz w:val="15"/>
                          <w:szCs w:val="15"/>
                          <w:lang w:val="kk-KZ"/>
                        </w:rPr>
                      </w:pPr>
                    </w:p>
                  </w:txbxContent>
                </v:textbox>
                <w10:wrap anchorx="margin"/>
              </v:roundrect>
            </w:pict>
          </mc:Fallback>
        </mc:AlternateContent>
      </w:r>
      <w:r>
        <w:rPr>
          <w:b/>
          <w:noProof/>
          <w:lang w:val="ru-RU" w:eastAsia="ru-RU"/>
        </w:rPr>
        <mc:AlternateContent>
          <mc:Choice Requires="wps">
            <w:drawing>
              <wp:anchor distT="0" distB="0" distL="114300" distR="114300" simplePos="0" relativeHeight="251659264" behindDoc="0" locked="0" layoutInCell="1" allowOverlap="1" wp14:anchorId="20E39C50" wp14:editId="3D014B8F">
                <wp:simplePos x="0" y="0"/>
                <wp:positionH relativeFrom="margin">
                  <wp:align>center</wp:align>
                </wp:positionH>
                <wp:positionV relativeFrom="paragraph">
                  <wp:posOffset>104775</wp:posOffset>
                </wp:positionV>
                <wp:extent cx="4457700" cy="695325"/>
                <wp:effectExtent l="0" t="0" r="19050" b="28575"/>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4457700"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CD9FAB" w14:textId="6E1E5D00" w:rsidR="00FE2DD5" w:rsidRDefault="00FE2DD5" w:rsidP="00E72D28">
                            <w:pPr>
                              <w:jc w:val="center"/>
                              <w:rPr>
                                <w:lang w:val="ru-RU"/>
                              </w:rPr>
                            </w:pPr>
                            <w:r>
                              <w:rPr>
                                <w:lang w:val="ru-RU"/>
                              </w:rPr>
                              <w:t>КОМПЕТЕНТНАСТНАЯ МОДЕЛЬ</w:t>
                            </w:r>
                          </w:p>
                          <w:p w14:paraId="1DE2B1AD" w14:textId="5AC25306" w:rsidR="00FE2DD5" w:rsidRDefault="00FE2DD5" w:rsidP="00E72D28">
                            <w:pPr>
                              <w:jc w:val="center"/>
                              <w:rPr>
                                <w:lang w:val="ru-RU"/>
                              </w:rPr>
                            </w:pPr>
                            <w:r>
                              <w:rPr>
                                <w:lang w:val="ru-RU"/>
                              </w:rPr>
                              <w:t>ВЫПУСКНИКА-БАКАЛАВРА В БИЗНЕСА И УПРАВЛЕНИЯ</w:t>
                            </w:r>
                          </w:p>
                          <w:p w14:paraId="6BF7E1D9" w14:textId="75BC87E9" w:rsidR="00FE2DD5" w:rsidRPr="00E72D28" w:rsidRDefault="00FE2DD5" w:rsidP="00E72D28">
                            <w:pPr>
                              <w:jc w:val="center"/>
                              <w:rPr>
                                <w:lang w:val="ru-RU"/>
                              </w:rPr>
                            </w:pPr>
                            <w:r>
                              <w:rPr>
                                <w:lang w:val="ru-RU"/>
                              </w:rPr>
                              <w:t>ОП 6В04103-МЕНЕДЖМЕНТ И 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39C50" id="Прямоугольник: скругленные углы 6" o:spid="_x0000_s1027" style="position:absolute;left:0;text-align:left;margin-left:0;margin-top:8.25pt;width:351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" fillcolor="#4f81bd [3204]" strokecolor="#243f60 [1604]" strokeweight="2pt">
                <v:textbox>
                  <w:txbxContent>
                    <w:p w14:paraId="04CD9FAB" w14:textId="6E1E5D00" w:rsidR="00FE2DD5" w:rsidRDefault="00FE2DD5" w:rsidP="00E72D28">
                      <w:pPr>
                        <w:jc w:val="center"/>
                        <w:rPr>
                          <w:lang w:val="ru-RU"/>
                        </w:rPr>
                      </w:pPr>
                      <w:r>
                        <w:rPr>
                          <w:lang w:val="ru-RU"/>
                        </w:rPr>
                        <w:t>КОМПЕТЕНТНАСТНАЯ МОДЕЛЬ</w:t>
                      </w:r>
                    </w:p>
                    <w:p w14:paraId="1DE2B1AD" w14:textId="5AC25306" w:rsidR="00FE2DD5" w:rsidRDefault="00FE2DD5" w:rsidP="00E72D28">
                      <w:pPr>
                        <w:jc w:val="center"/>
                        <w:rPr>
                          <w:lang w:val="ru-RU"/>
                        </w:rPr>
                      </w:pPr>
                      <w:r>
                        <w:rPr>
                          <w:lang w:val="ru-RU"/>
                        </w:rPr>
                        <w:t>ВЫПУСКНИКА-БАКАЛАВРА В БИЗНЕСА И УПРАВЛЕНИЯ</w:t>
                      </w:r>
                    </w:p>
                    <w:p w14:paraId="6BF7E1D9" w14:textId="75BC87E9" w:rsidR="00FE2DD5" w:rsidRPr="00E72D28" w:rsidRDefault="00FE2DD5" w:rsidP="00E72D28">
                      <w:pPr>
                        <w:jc w:val="center"/>
                        <w:rPr>
                          <w:lang w:val="ru-RU"/>
                        </w:rPr>
                      </w:pPr>
                      <w:r>
                        <w:rPr>
                          <w:lang w:val="ru-RU"/>
                        </w:rPr>
                        <w:t>ОП 6В04103-МЕНЕДЖМЕНТ И МАРКЕТИНГ</w:t>
                      </w:r>
                    </w:p>
                  </w:txbxContent>
                </v:textbox>
                <w10:wrap anchorx="margin"/>
              </v:roundrect>
            </w:pict>
          </mc:Fallback>
        </mc:AlternateContent>
      </w:r>
      <w:r w:rsidRPr="00D44CC1">
        <w:rPr>
          <w:b/>
          <w:color w:val="000000"/>
          <w:lang w:val="ru-RU"/>
        </w:rPr>
        <w:object w:dxaOrig="9575" w:dyaOrig="5401" w14:anchorId="3CEBF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25pt;height:515.25pt" o:ole="">
            <v:imagedata r:id="rId11" o:title=""/>
          </v:shape>
          <o:OLEObject Type="Embed" ProgID="PowerPoint.Slide.12" ShapeID="_x0000_i1025" DrawAspect="Content" ObjectID="_1773745385" r:id="rId12"/>
        </w:object>
      </w:r>
      <w:bookmarkEnd w:id="2"/>
    </w:p>
    <w:p w14:paraId="1AED3DC6" w14:textId="40EC217F" w:rsidR="00723D46" w:rsidRDefault="007669A5" w:rsidP="00723D46">
      <w:pPr>
        <w:tabs>
          <w:tab w:val="left" w:pos="3600"/>
          <w:tab w:val="center" w:pos="7852"/>
        </w:tabs>
        <w:rPr>
          <w:b/>
          <w:lang w:val="ru-RU"/>
        </w:rPr>
      </w:pPr>
      <w:bookmarkStart w:id="3" w:name="_GoBack"/>
      <w:r>
        <w:rPr>
          <w:noProof/>
        </w:rPr>
        <w:lastRenderedPageBreak/>
        <w:drawing>
          <wp:anchor distT="0" distB="0" distL="0" distR="0" simplePos="0" relativeHeight="251666432" behindDoc="1" locked="0" layoutInCell="1" allowOverlap="1" wp14:anchorId="3DCDE798" wp14:editId="31241FB6">
            <wp:simplePos x="0" y="0"/>
            <wp:positionH relativeFrom="page">
              <wp:align>right</wp:align>
            </wp:positionH>
            <wp:positionV relativeFrom="page">
              <wp:posOffset>-1485583</wp:posOffset>
            </wp:positionV>
            <wp:extent cx="7559040" cy="10607039"/>
            <wp:effectExtent l="317" t="0" r="4128" b="4127"/>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rot="5400000">
                      <a:off x="0" y="0"/>
                      <a:ext cx="7559040" cy="10607039"/>
                    </a:xfrm>
                    <a:prstGeom prst="rect">
                      <a:avLst/>
                    </a:prstGeom>
                  </pic:spPr>
                </pic:pic>
              </a:graphicData>
            </a:graphic>
          </wp:anchor>
        </w:drawing>
      </w:r>
      <w:bookmarkEnd w:id="3"/>
    </w:p>
    <w:sectPr w:rsidR="00723D46" w:rsidSect="00E72D28">
      <w:pgSz w:w="16838" w:h="11906" w:orient="landscape"/>
      <w:pgMar w:top="1440" w:right="567" w:bottom="1440"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87D34" w14:textId="77777777" w:rsidR="00841566" w:rsidRDefault="00841566" w:rsidP="00785DCB">
      <w:r>
        <w:separator/>
      </w:r>
    </w:p>
  </w:endnote>
  <w:endnote w:type="continuationSeparator" w:id="0">
    <w:p w14:paraId="51556116" w14:textId="77777777" w:rsidR="00841566" w:rsidRDefault="00841566" w:rsidP="0078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64A12" w14:textId="15CF23F2" w:rsidR="00FE2DD5" w:rsidRPr="00853B6D" w:rsidRDefault="00FE2DD5">
    <w:pPr>
      <w:pStyle w:val="aff4"/>
      <w:rPr>
        <w:lang w:val="ru-RU"/>
      </w:rP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ECCE3" w14:textId="77777777" w:rsidR="00841566" w:rsidRDefault="00841566" w:rsidP="00785DCB">
      <w:r>
        <w:separator/>
      </w:r>
    </w:p>
  </w:footnote>
  <w:footnote w:type="continuationSeparator" w:id="0">
    <w:p w14:paraId="55440841" w14:textId="77777777" w:rsidR="00841566" w:rsidRDefault="00841566" w:rsidP="00785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D2952"/>
    <w:multiLevelType w:val="multilevel"/>
    <w:tmpl w:val="DC3A4EE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3F3E9A"/>
    <w:multiLevelType w:val="hybridMultilevel"/>
    <w:tmpl w:val="C8FE6F12"/>
    <w:lvl w:ilvl="0" w:tplc="64E62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591F01"/>
    <w:multiLevelType w:val="hybridMultilevel"/>
    <w:tmpl w:val="50566A5C"/>
    <w:lvl w:ilvl="0" w:tplc="00A653F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AA376A"/>
    <w:multiLevelType w:val="multilevel"/>
    <w:tmpl w:val="5A246F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7E901BF"/>
    <w:multiLevelType w:val="multilevel"/>
    <w:tmpl w:val="70F60EA2"/>
    <w:lvl w:ilvl="0">
      <w:start w:val="1"/>
      <w:numFmt w:val="decimal"/>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D7415AF"/>
    <w:multiLevelType w:val="multilevel"/>
    <w:tmpl w:val="37A2CC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683F26"/>
    <w:multiLevelType w:val="multilevel"/>
    <w:tmpl w:val="A4A848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11E1B0E"/>
    <w:multiLevelType w:val="hybridMultilevel"/>
    <w:tmpl w:val="323C6D0A"/>
    <w:lvl w:ilvl="0" w:tplc="23FE3C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3D0AFB"/>
    <w:multiLevelType w:val="hybridMultilevel"/>
    <w:tmpl w:val="E5FECF26"/>
    <w:lvl w:ilvl="0" w:tplc="00A653FA">
      <w:start w:val="1"/>
      <w:numFmt w:val="decimal"/>
      <w:lvlText w:val="%1."/>
      <w:lvlJc w:val="center"/>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15:restartNumberingAfterBreak="0">
    <w:nsid w:val="33E22918"/>
    <w:multiLevelType w:val="multilevel"/>
    <w:tmpl w:val="4D3C5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664BFD"/>
    <w:multiLevelType w:val="multilevel"/>
    <w:tmpl w:val="D3DAE57A"/>
    <w:lvl w:ilvl="0">
      <w:start w:val="3"/>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4D15A7"/>
    <w:multiLevelType w:val="hybridMultilevel"/>
    <w:tmpl w:val="BC14BE42"/>
    <w:lvl w:ilvl="0" w:tplc="23FE3C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A2D1BDC"/>
    <w:multiLevelType w:val="multilevel"/>
    <w:tmpl w:val="09708126"/>
    <w:lvl w:ilvl="0">
      <w:start w:val="1"/>
      <w:numFmt w:val="decimal"/>
      <w:lvlText w:val="%1."/>
      <w:lvlJc w:val="left"/>
      <w:pPr>
        <w:ind w:left="502" w:hanging="360"/>
      </w:pPr>
      <w:rPr>
        <w:rFonts w:ascii="Times New Roman" w:eastAsia="Times New Roman" w:hAnsi="Times New Roman" w:cs="Times New Roman"/>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7D3D59E7"/>
    <w:multiLevelType w:val="multilevel"/>
    <w:tmpl w:val="5EF0774E"/>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15:restartNumberingAfterBreak="0">
    <w:nsid w:val="7F61760D"/>
    <w:multiLevelType w:val="multilevel"/>
    <w:tmpl w:val="4BAA2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4"/>
  </w:num>
  <w:num w:numId="4">
    <w:abstractNumId w:val="12"/>
  </w:num>
  <w:num w:numId="5">
    <w:abstractNumId w:val="14"/>
  </w:num>
  <w:num w:numId="6">
    <w:abstractNumId w:val="13"/>
  </w:num>
  <w:num w:numId="7">
    <w:abstractNumId w:val="9"/>
  </w:num>
  <w:num w:numId="8">
    <w:abstractNumId w:val="10"/>
  </w:num>
  <w:num w:numId="9">
    <w:abstractNumId w:val="5"/>
  </w:num>
  <w:num w:numId="10">
    <w:abstractNumId w:val="0"/>
  </w:num>
  <w:num w:numId="11">
    <w:abstractNumId w:val="2"/>
  </w:num>
  <w:num w:numId="12">
    <w:abstractNumId w:val="7"/>
  </w:num>
  <w:num w:numId="13">
    <w:abstractNumId w:val="8"/>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405"/>
    <w:rsid w:val="000075B7"/>
    <w:rsid w:val="00055F6E"/>
    <w:rsid w:val="00074593"/>
    <w:rsid w:val="000F3716"/>
    <w:rsid w:val="000F3876"/>
    <w:rsid w:val="00106B48"/>
    <w:rsid w:val="00164BF0"/>
    <w:rsid w:val="00170A55"/>
    <w:rsid w:val="00184DEF"/>
    <w:rsid w:val="00195C1D"/>
    <w:rsid w:val="001960C4"/>
    <w:rsid w:val="001B1432"/>
    <w:rsid w:val="001B5E6C"/>
    <w:rsid w:val="001C6725"/>
    <w:rsid w:val="001F0C16"/>
    <w:rsid w:val="00241BDF"/>
    <w:rsid w:val="002434DD"/>
    <w:rsid w:val="00257393"/>
    <w:rsid w:val="00281098"/>
    <w:rsid w:val="0028292A"/>
    <w:rsid w:val="002A03AC"/>
    <w:rsid w:val="002A6B4A"/>
    <w:rsid w:val="002B7D34"/>
    <w:rsid w:val="002C5FDA"/>
    <w:rsid w:val="00337A35"/>
    <w:rsid w:val="00373983"/>
    <w:rsid w:val="00380398"/>
    <w:rsid w:val="0038679F"/>
    <w:rsid w:val="00392C25"/>
    <w:rsid w:val="00396C21"/>
    <w:rsid w:val="003A679E"/>
    <w:rsid w:val="003D629D"/>
    <w:rsid w:val="003F0E98"/>
    <w:rsid w:val="00423B2C"/>
    <w:rsid w:val="0042678B"/>
    <w:rsid w:val="00434D26"/>
    <w:rsid w:val="00454A92"/>
    <w:rsid w:val="0048017E"/>
    <w:rsid w:val="00482118"/>
    <w:rsid w:val="0049572E"/>
    <w:rsid w:val="004963DA"/>
    <w:rsid w:val="00502E18"/>
    <w:rsid w:val="005268C4"/>
    <w:rsid w:val="005307EB"/>
    <w:rsid w:val="00573EC0"/>
    <w:rsid w:val="00581AFB"/>
    <w:rsid w:val="005E4243"/>
    <w:rsid w:val="005F71AE"/>
    <w:rsid w:val="006005C4"/>
    <w:rsid w:val="00607542"/>
    <w:rsid w:val="0061165D"/>
    <w:rsid w:val="00645A5D"/>
    <w:rsid w:val="0066057D"/>
    <w:rsid w:val="006D67BF"/>
    <w:rsid w:val="00705DC4"/>
    <w:rsid w:val="00723D46"/>
    <w:rsid w:val="00724F80"/>
    <w:rsid w:val="00742A54"/>
    <w:rsid w:val="00751CC4"/>
    <w:rsid w:val="0076443A"/>
    <w:rsid w:val="007669A5"/>
    <w:rsid w:val="00785DCB"/>
    <w:rsid w:val="007940E3"/>
    <w:rsid w:val="007B6DD7"/>
    <w:rsid w:val="007E08E2"/>
    <w:rsid w:val="007E1952"/>
    <w:rsid w:val="00841566"/>
    <w:rsid w:val="00853B6D"/>
    <w:rsid w:val="00867D6F"/>
    <w:rsid w:val="00895561"/>
    <w:rsid w:val="008C2A5C"/>
    <w:rsid w:val="009018F6"/>
    <w:rsid w:val="00902311"/>
    <w:rsid w:val="00906C02"/>
    <w:rsid w:val="00974CC2"/>
    <w:rsid w:val="009A3E28"/>
    <w:rsid w:val="009C4450"/>
    <w:rsid w:val="009D332E"/>
    <w:rsid w:val="00A64050"/>
    <w:rsid w:val="00AB386B"/>
    <w:rsid w:val="00B2363C"/>
    <w:rsid w:val="00B256D2"/>
    <w:rsid w:val="00B44610"/>
    <w:rsid w:val="00B522FE"/>
    <w:rsid w:val="00B54A79"/>
    <w:rsid w:val="00B66EA5"/>
    <w:rsid w:val="00BA67F3"/>
    <w:rsid w:val="00BB17D5"/>
    <w:rsid w:val="00BC4EDA"/>
    <w:rsid w:val="00BC7296"/>
    <w:rsid w:val="00BE3863"/>
    <w:rsid w:val="00BF3DCB"/>
    <w:rsid w:val="00BF7ADC"/>
    <w:rsid w:val="00C23350"/>
    <w:rsid w:val="00C2532F"/>
    <w:rsid w:val="00D17C2E"/>
    <w:rsid w:val="00DB202E"/>
    <w:rsid w:val="00DB5E0A"/>
    <w:rsid w:val="00DE3E9D"/>
    <w:rsid w:val="00E070C9"/>
    <w:rsid w:val="00E302D1"/>
    <w:rsid w:val="00E34869"/>
    <w:rsid w:val="00E62BE8"/>
    <w:rsid w:val="00E669EF"/>
    <w:rsid w:val="00E72D28"/>
    <w:rsid w:val="00E872E1"/>
    <w:rsid w:val="00ED4224"/>
    <w:rsid w:val="00F01FEE"/>
    <w:rsid w:val="00F328F4"/>
    <w:rsid w:val="00F3677E"/>
    <w:rsid w:val="00F42051"/>
    <w:rsid w:val="00F43D77"/>
    <w:rsid w:val="00F626C5"/>
    <w:rsid w:val="00F64405"/>
    <w:rsid w:val="00F9038E"/>
    <w:rsid w:val="00FC5757"/>
    <w:rsid w:val="00FC5E81"/>
    <w:rsid w:val="00FD1CEC"/>
    <w:rsid w:val="00FD7848"/>
    <w:rsid w:val="00FE2DD5"/>
    <w:rsid w:val="00FF4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52FB3"/>
  <w15:docId w15:val="{29F9B6E8-E856-464D-836E-4571B5E6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211FD"/>
    <w:rPr>
      <w:lang w:val="en-GB" w:eastAsia="en-GB"/>
    </w:rPr>
  </w:style>
  <w:style w:type="paragraph" w:styleId="1">
    <w:name w:val="heading 1"/>
    <w:basedOn w:val="10"/>
    <w:next w:val="10"/>
    <w:rsid w:val="00F64405"/>
    <w:pPr>
      <w:keepNext/>
      <w:keepLines/>
      <w:spacing w:before="480" w:after="120"/>
      <w:outlineLvl w:val="0"/>
    </w:pPr>
    <w:rPr>
      <w:b/>
      <w:sz w:val="48"/>
      <w:szCs w:val="48"/>
    </w:rPr>
  </w:style>
  <w:style w:type="paragraph" w:styleId="2">
    <w:name w:val="heading 2"/>
    <w:basedOn w:val="a"/>
    <w:next w:val="a"/>
    <w:link w:val="20"/>
    <w:qFormat/>
    <w:rsid w:val="00114BB0"/>
    <w:pPr>
      <w:keepNext/>
      <w:tabs>
        <w:tab w:val="left" w:pos="709"/>
        <w:tab w:val="left" w:pos="1418"/>
        <w:tab w:val="decimal" w:pos="2268"/>
        <w:tab w:val="decimal" w:pos="3119"/>
        <w:tab w:val="decimal" w:pos="3969"/>
        <w:tab w:val="decimal" w:pos="4678"/>
        <w:tab w:val="decimal" w:pos="5387"/>
        <w:tab w:val="decimal" w:pos="6237"/>
        <w:tab w:val="decimal" w:pos="7088"/>
        <w:tab w:val="decimal" w:pos="8222"/>
      </w:tabs>
      <w:outlineLvl w:val="1"/>
    </w:pPr>
    <w:rPr>
      <w:szCs w:val="20"/>
    </w:rPr>
  </w:style>
  <w:style w:type="paragraph" w:styleId="3">
    <w:name w:val="heading 3"/>
    <w:basedOn w:val="10"/>
    <w:next w:val="10"/>
    <w:rsid w:val="00F64405"/>
    <w:pPr>
      <w:keepNext/>
      <w:keepLines/>
      <w:spacing w:before="280" w:after="80"/>
      <w:outlineLvl w:val="2"/>
    </w:pPr>
    <w:rPr>
      <w:b/>
      <w:sz w:val="28"/>
      <w:szCs w:val="28"/>
    </w:rPr>
  </w:style>
  <w:style w:type="paragraph" w:styleId="4">
    <w:name w:val="heading 4"/>
    <w:basedOn w:val="10"/>
    <w:next w:val="10"/>
    <w:rsid w:val="00F64405"/>
    <w:pPr>
      <w:keepNext/>
      <w:keepLines/>
      <w:spacing w:before="240" w:after="40"/>
      <w:outlineLvl w:val="3"/>
    </w:pPr>
    <w:rPr>
      <w:b/>
    </w:rPr>
  </w:style>
  <w:style w:type="paragraph" w:styleId="5">
    <w:name w:val="heading 5"/>
    <w:basedOn w:val="10"/>
    <w:next w:val="10"/>
    <w:rsid w:val="00F64405"/>
    <w:pPr>
      <w:keepNext/>
      <w:keepLines/>
      <w:spacing w:before="220" w:after="40"/>
      <w:outlineLvl w:val="4"/>
    </w:pPr>
    <w:rPr>
      <w:b/>
      <w:sz w:val="22"/>
      <w:szCs w:val="22"/>
    </w:rPr>
  </w:style>
  <w:style w:type="paragraph" w:styleId="6">
    <w:name w:val="heading 6"/>
    <w:basedOn w:val="10"/>
    <w:next w:val="10"/>
    <w:rsid w:val="00F6440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64405"/>
  </w:style>
  <w:style w:type="table" w:customStyle="1" w:styleId="TableNormal">
    <w:name w:val="Table Normal"/>
    <w:rsid w:val="00F64405"/>
    <w:tblPr>
      <w:tblCellMar>
        <w:top w:w="0" w:type="dxa"/>
        <w:left w:w="0" w:type="dxa"/>
        <w:bottom w:w="0" w:type="dxa"/>
        <w:right w:w="0" w:type="dxa"/>
      </w:tblCellMar>
    </w:tblPr>
  </w:style>
  <w:style w:type="paragraph" w:styleId="a3">
    <w:name w:val="Title"/>
    <w:basedOn w:val="10"/>
    <w:next w:val="10"/>
    <w:rsid w:val="00F64405"/>
    <w:pPr>
      <w:keepNext/>
      <w:keepLines/>
      <w:spacing w:before="480" w:after="120"/>
    </w:pPr>
    <w:rPr>
      <w:b/>
      <w:sz w:val="72"/>
      <w:szCs w:val="72"/>
    </w:rPr>
  </w:style>
  <w:style w:type="paragraph" w:styleId="a4">
    <w:name w:val="Normal (Web)"/>
    <w:aliases w:val="Обычный (веб) Знак Знак,Обычный (веб) Знак,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
    <w:basedOn w:val="a"/>
    <w:link w:val="a5"/>
    <w:uiPriority w:val="99"/>
    <w:qFormat/>
    <w:rsid w:val="00D211FD"/>
    <w:pPr>
      <w:spacing w:before="100" w:beforeAutospacing="1" w:after="100" w:afterAutospacing="1"/>
    </w:pPr>
  </w:style>
  <w:style w:type="paragraph" w:customStyle="1" w:styleId="Default">
    <w:name w:val="Default"/>
    <w:qFormat/>
    <w:rsid w:val="00D211FD"/>
    <w:pPr>
      <w:autoSpaceDE w:val="0"/>
      <w:autoSpaceDN w:val="0"/>
      <w:adjustRightInd w:val="0"/>
    </w:pPr>
    <w:rPr>
      <w:color w:val="000000"/>
    </w:rPr>
  </w:style>
  <w:style w:type="paragraph" w:customStyle="1" w:styleId="Iauiue">
    <w:name w:val="Iau.iue"/>
    <w:basedOn w:val="Default"/>
    <w:next w:val="Default"/>
    <w:rsid w:val="00D211FD"/>
    <w:rPr>
      <w:color w:val="auto"/>
    </w:rPr>
  </w:style>
  <w:style w:type="character" w:styleId="a6">
    <w:name w:val="Strong"/>
    <w:basedOn w:val="a0"/>
    <w:uiPriority w:val="22"/>
    <w:qFormat/>
    <w:rsid w:val="00D211FD"/>
    <w:rPr>
      <w:rFonts w:cs="Times New Roman"/>
      <w:b/>
    </w:rPr>
  </w:style>
  <w:style w:type="paragraph" w:styleId="a7">
    <w:name w:val="List Paragraph"/>
    <w:aliases w:val="Heading1,Colorful List - Accent 11,Colorful List - Accent 11CxSpLast,H1-1,Заголовок3,Bullet 1,Use Case List Paragraph,List Paragraph,Стандартный,маркированный,Список 1,Дайджест,lp1,без абзаца,Раздел,Абзац списка2,Bullet List,FooterText"/>
    <w:basedOn w:val="a"/>
    <w:link w:val="a8"/>
    <w:uiPriority w:val="1"/>
    <w:qFormat/>
    <w:rsid w:val="006265E1"/>
    <w:pPr>
      <w:spacing w:after="160" w:line="259" w:lineRule="auto"/>
      <w:ind w:left="720"/>
      <w:contextualSpacing/>
    </w:pPr>
    <w:rPr>
      <w:rFonts w:asciiTheme="minorHAnsi" w:eastAsiaTheme="minorHAnsi" w:hAnsiTheme="minorHAnsi" w:cstheme="minorBidi"/>
      <w:sz w:val="22"/>
      <w:szCs w:val="22"/>
      <w:lang w:val="ru-RU" w:eastAsia="en-US"/>
    </w:rPr>
  </w:style>
  <w:style w:type="character" w:customStyle="1" w:styleId="a8">
    <w:name w:val="Абзац списка Знак"/>
    <w:aliases w:val="Heading1 Знак,Colorful List - Accent 11 Знак,Colorful List - Accent 11CxSpLast Знак,H1-1 Знак,Заголовок3 Знак,Bullet 1 Знак,Use Case List Paragraph Знак,List Paragraph Знак,Стандартный Знак,маркированный Знак,Список 1 Знак,lp1 Знак"/>
    <w:basedOn w:val="a0"/>
    <w:link w:val="a7"/>
    <w:uiPriority w:val="1"/>
    <w:rsid w:val="006265E1"/>
  </w:style>
  <w:style w:type="paragraph" w:styleId="HTML">
    <w:name w:val="HTML Preformatted"/>
    <w:basedOn w:val="a"/>
    <w:link w:val="HTML0"/>
    <w:uiPriority w:val="99"/>
    <w:unhideWhenUsed/>
    <w:rsid w:val="00846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846ED1"/>
    <w:rPr>
      <w:rFonts w:ascii="Courier New" w:eastAsia="Times New Roman" w:hAnsi="Courier New" w:cs="Courier New"/>
      <w:sz w:val="20"/>
      <w:szCs w:val="20"/>
      <w:lang w:eastAsia="ru-RU"/>
    </w:rPr>
  </w:style>
  <w:style w:type="character" w:styleId="a9">
    <w:name w:val="Hyperlink"/>
    <w:uiPriority w:val="99"/>
    <w:rsid w:val="00846ED1"/>
    <w:rPr>
      <w:color w:val="0000FF"/>
      <w:u w:val="single"/>
    </w:rPr>
  </w:style>
  <w:style w:type="character" w:styleId="aa">
    <w:name w:val="Emphasis"/>
    <w:basedOn w:val="a0"/>
    <w:uiPriority w:val="20"/>
    <w:qFormat/>
    <w:rsid w:val="00846ED1"/>
    <w:rPr>
      <w:i/>
      <w:iCs/>
    </w:rPr>
  </w:style>
  <w:style w:type="paragraph" w:styleId="ab">
    <w:name w:val="Body Text"/>
    <w:basedOn w:val="a"/>
    <w:link w:val="ac"/>
    <w:uiPriority w:val="99"/>
    <w:rsid w:val="00CE233A"/>
    <w:pPr>
      <w:jc w:val="center"/>
    </w:pPr>
    <w:rPr>
      <w:b/>
      <w:sz w:val="28"/>
      <w:szCs w:val="20"/>
      <w:lang w:val="fr-FR" w:eastAsia="en-US"/>
    </w:rPr>
  </w:style>
  <w:style w:type="character" w:customStyle="1" w:styleId="ac">
    <w:name w:val="Основной текст Знак"/>
    <w:basedOn w:val="a0"/>
    <w:link w:val="ab"/>
    <w:uiPriority w:val="99"/>
    <w:rsid w:val="00CE233A"/>
    <w:rPr>
      <w:rFonts w:ascii="Times New Roman" w:eastAsia="Times New Roman" w:hAnsi="Times New Roman" w:cs="Times New Roman"/>
      <w:b/>
      <w:sz w:val="28"/>
      <w:szCs w:val="20"/>
      <w:lang w:val="fr-FR"/>
    </w:rPr>
  </w:style>
  <w:style w:type="paragraph" w:customStyle="1" w:styleId="11">
    <w:name w:val="Основной текст1"/>
    <w:basedOn w:val="a"/>
    <w:rsid w:val="00CE233A"/>
    <w:rPr>
      <w:sz w:val="28"/>
      <w:szCs w:val="20"/>
      <w:lang w:val="ru-RU" w:eastAsia="ru-RU"/>
    </w:rPr>
  </w:style>
  <w:style w:type="paragraph" w:styleId="ad">
    <w:name w:val="Body Text First Indent"/>
    <w:basedOn w:val="ab"/>
    <w:link w:val="ae"/>
    <w:uiPriority w:val="99"/>
    <w:semiHidden/>
    <w:unhideWhenUsed/>
    <w:rsid w:val="0025230B"/>
    <w:pPr>
      <w:ind w:firstLine="360"/>
      <w:jc w:val="left"/>
    </w:pPr>
    <w:rPr>
      <w:b w:val="0"/>
      <w:sz w:val="24"/>
      <w:szCs w:val="24"/>
      <w:lang w:val="en-GB" w:eastAsia="en-GB"/>
    </w:rPr>
  </w:style>
  <w:style w:type="character" w:customStyle="1" w:styleId="ae">
    <w:name w:val="Красная строка Знак"/>
    <w:basedOn w:val="ac"/>
    <w:link w:val="ad"/>
    <w:uiPriority w:val="99"/>
    <w:semiHidden/>
    <w:rsid w:val="0025230B"/>
    <w:rPr>
      <w:rFonts w:ascii="Times New Roman" w:eastAsia="Times New Roman" w:hAnsi="Times New Roman" w:cs="Times New Roman"/>
      <w:b/>
      <w:sz w:val="24"/>
      <w:szCs w:val="24"/>
      <w:lang w:val="en-GB" w:eastAsia="en-GB"/>
    </w:rPr>
  </w:style>
  <w:style w:type="paragraph" w:styleId="af">
    <w:name w:val="No Spacing"/>
    <w:aliases w:val="мелкий,Обя,мой рабочий,норма,Айгерим,ТекстОтчета,СНОСКИ,Алия,No Spacing,Таблицы,Заголовки,ARSH_N,Верхний колонтитул Знак1,Без интервала3"/>
    <w:link w:val="af0"/>
    <w:uiPriority w:val="1"/>
    <w:qFormat/>
    <w:rsid w:val="0025230B"/>
    <w:rPr>
      <w:lang w:val="en-US"/>
    </w:rPr>
  </w:style>
  <w:style w:type="character" w:customStyle="1" w:styleId="af0">
    <w:name w:val="Без интервала Знак"/>
    <w:aliases w:val="мелкий Знак,Обя Знак,мой рабочий Знак,норма Знак,Айгерим Знак,ТекстОтчета Знак,СНОСКИ Знак,Алия Знак,No Spacing Знак,Таблицы Знак,Заголовки Знак,ARSH_N Знак,Верхний колонтитул Знак1 Знак,Без интервала3 Знак"/>
    <w:link w:val="af"/>
    <w:uiPriority w:val="1"/>
    <w:locked/>
    <w:rsid w:val="0025230B"/>
    <w:rPr>
      <w:lang w:val="en-US"/>
    </w:rPr>
  </w:style>
  <w:style w:type="character" w:customStyle="1" w:styleId="a5">
    <w:name w:val="Обычный (Интернет) Знак"/>
    <w:aliases w:val="Обычный (веб) Знак Знак Знак,Обычный (веб) Знак Знак1,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
    <w:link w:val="a4"/>
    <w:uiPriority w:val="99"/>
    <w:qFormat/>
    <w:locked/>
    <w:rsid w:val="0025230B"/>
    <w:rPr>
      <w:rFonts w:ascii="Times New Roman" w:eastAsia="Times New Roman" w:hAnsi="Times New Roman" w:cs="Times New Roman"/>
      <w:sz w:val="24"/>
      <w:szCs w:val="24"/>
      <w:lang w:val="en-GB" w:eastAsia="en-GB"/>
    </w:rPr>
  </w:style>
  <w:style w:type="character" w:customStyle="1" w:styleId="20">
    <w:name w:val="Заголовок 2 Знак"/>
    <w:basedOn w:val="a0"/>
    <w:link w:val="2"/>
    <w:rsid w:val="00114BB0"/>
    <w:rPr>
      <w:rFonts w:ascii="Times New Roman" w:eastAsia="Times New Roman" w:hAnsi="Times New Roman" w:cs="Times New Roman"/>
      <w:sz w:val="24"/>
      <w:szCs w:val="20"/>
      <w:lang w:val="en-GB" w:eastAsia="en-GB"/>
    </w:rPr>
  </w:style>
  <w:style w:type="character" w:customStyle="1" w:styleId="markedcontent">
    <w:name w:val="markedcontent"/>
    <w:basedOn w:val="a0"/>
    <w:rsid w:val="00114BB0"/>
  </w:style>
  <w:style w:type="table" w:styleId="af1">
    <w:name w:val="Table Grid"/>
    <w:basedOn w:val="a1"/>
    <w:uiPriority w:val="59"/>
    <w:rsid w:val="00114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eb">
    <w:name w:val="Обычный (Web) Знак"/>
    <w:aliases w:val="Обычный (Web)1 Знак,Обычный (веб) Знак Знак Знак1,Знак Знак3 Знак1,Знак4 Знак1,Обычный (Web) Знак Знак Знак Знак Знак2,Обычный (Web) Знак Знак Знак Знак Знак Знак Знак Знак Знак Знак1"/>
    <w:uiPriority w:val="99"/>
    <w:locked/>
    <w:rsid w:val="00114BB0"/>
    <w:rPr>
      <w:rFonts w:ascii="Times New Roman" w:eastAsia="Times New Roman" w:hAnsi="Times New Roman" w:cs="Times New Roman"/>
      <w:sz w:val="24"/>
      <w:szCs w:val="24"/>
      <w:lang w:val="en-GB" w:eastAsia="en-GB"/>
    </w:rPr>
  </w:style>
  <w:style w:type="paragraph" w:customStyle="1" w:styleId="TableParagraph">
    <w:name w:val="Table Paragraph"/>
    <w:basedOn w:val="a"/>
    <w:uiPriority w:val="1"/>
    <w:qFormat/>
    <w:rsid w:val="00114BB0"/>
    <w:pPr>
      <w:widowControl w:val="0"/>
      <w:autoSpaceDE w:val="0"/>
      <w:autoSpaceDN w:val="0"/>
    </w:pPr>
    <w:rPr>
      <w:sz w:val="22"/>
      <w:szCs w:val="22"/>
      <w:lang w:val="ru-RU" w:eastAsia="ru-RU" w:bidi="ru-RU"/>
    </w:rPr>
  </w:style>
  <w:style w:type="paragraph" w:customStyle="1" w:styleId="12">
    <w:name w:val="Абзац списка1"/>
    <w:basedOn w:val="a"/>
    <w:link w:val="ListParagraphChar"/>
    <w:uiPriority w:val="34"/>
    <w:qFormat/>
    <w:rsid w:val="00114BB0"/>
    <w:pPr>
      <w:spacing w:after="200" w:line="276" w:lineRule="auto"/>
      <w:ind w:left="720"/>
    </w:pPr>
    <w:rPr>
      <w:rFonts w:ascii="Calibri" w:hAnsi="Calibri"/>
      <w:sz w:val="22"/>
      <w:szCs w:val="22"/>
      <w:lang w:val="ru-RU" w:eastAsia="ru-RU"/>
    </w:rPr>
  </w:style>
  <w:style w:type="character" w:customStyle="1" w:styleId="ListParagraphChar">
    <w:name w:val="List Paragraph Char"/>
    <w:link w:val="12"/>
    <w:uiPriority w:val="34"/>
    <w:rsid w:val="00114BB0"/>
    <w:rPr>
      <w:rFonts w:ascii="Calibri" w:eastAsia="Times New Roman" w:hAnsi="Calibri" w:cs="Times New Roman"/>
      <w:lang w:eastAsia="ru-RU"/>
    </w:rPr>
  </w:style>
  <w:style w:type="character" w:customStyle="1" w:styleId="FontStyle54">
    <w:name w:val="Font Style54"/>
    <w:uiPriority w:val="99"/>
    <w:rsid w:val="00114BB0"/>
    <w:rPr>
      <w:rFonts w:ascii="Times New Roman" w:hAnsi="Times New Roman" w:cs="Times New Roman"/>
      <w:b/>
      <w:bCs/>
      <w:sz w:val="22"/>
      <w:szCs w:val="22"/>
    </w:rPr>
  </w:style>
  <w:style w:type="character" w:customStyle="1" w:styleId="FontStyle52">
    <w:name w:val="Font Style52"/>
    <w:uiPriority w:val="99"/>
    <w:rsid w:val="00114BB0"/>
    <w:rPr>
      <w:rFonts w:ascii="Times New Roman" w:hAnsi="Times New Roman" w:cs="Times New Roman"/>
      <w:sz w:val="22"/>
      <w:szCs w:val="22"/>
    </w:rPr>
  </w:style>
  <w:style w:type="character" w:customStyle="1" w:styleId="FontStyle58">
    <w:name w:val="Font Style58"/>
    <w:rsid w:val="00114BB0"/>
    <w:rPr>
      <w:rFonts w:ascii="Times New Roman" w:hAnsi="Times New Roman" w:cs="Times New Roman"/>
      <w:b/>
      <w:bCs/>
      <w:i/>
      <w:iCs/>
      <w:sz w:val="22"/>
      <w:szCs w:val="22"/>
    </w:rPr>
  </w:style>
  <w:style w:type="character" w:customStyle="1" w:styleId="FontStyle59">
    <w:name w:val="Font Style59"/>
    <w:uiPriority w:val="99"/>
    <w:rsid w:val="00114BB0"/>
    <w:rPr>
      <w:rFonts w:ascii="Times New Roman" w:hAnsi="Times New Roman" w:cs="Times New Roman"/>
      <w:b/>
      <w:bCs/>
      <w:sz w:val="10"/>
      <w:szCs w:val="10"/>
    </w:rPr>
  </w:style>
  <w:style w:type="paragraph" w:customStyle="1" w:styleId="21">
    <w:name w:val="Обычный2"/>
    <w:rsid w:val="00AD25C8"/>
    <w:rPr>
      <w:sz w:val="20"/>
      <w:szCs w:val="20"/>
    </w:rPr>
  </w:style>
  <w:style w:type="paragraph" w:styleId="af2">
    <w:name w:val="Subtitle"/>
    <w:basedOn w:val="10"/>
    <w:next w:val="10"/>
    <w:rsid w:val="00F64405"/>
    <w:pPr>
      <w:keepNext/>
      <w:keepLines/>
      <w:spacing w:before="360" w:after="80"/>
    </w:pPr>
    <w:rPr>
      <w:rFonts w:ascii="Georgia" w:eastAsia="Georgia" w:hAnsi="Georgia" w:cs="Georgia"/>
      <w:i/>
      <w:color w:val="666666"/>
      <w:sz w:val="48"/>
      <w:szCs w:val="48"/>
    </w:rPr>
  </w:style>
  <w:style w:type="table" w:customStyle="1" w:styleId="af3">
    <w:basedOn w:val="TableNormal"/>
    <w:rsid w:val="00F64405"/>
    <w:tblPr>
      <w:tblStyleRowBandSize w:val="1"/>
      <w:tblStyleColBandSize w:val="1"/>
      <w:tblCellMar>
        <w:left w:w="108" w:type="dxa"/>
        <w:right w:w="108" w:type="dxa"/>
      </w:tblCellMar>
    </w:tblPr>
  </w:style>
  <w:style w:type="table" w:customStyle="1" w:styleId="af4">
    <w:basedOn w:val="TableNormal"/>
    <w:rsid w:val="00F64405"/>
    <w:tblPr>
      <w:tblStyleRowBandSize w:val="1"/>
      <w:tblStyleColBandSize w:val="1"/>
      <w:tblCellMar>
        <w:top w:w="105" w:type="dxa"/>
        <w:left w:w="105" w:type="dxa"/>
        <w:bottom w:w="105" w:type="dxa"/>
        <w:right w:w="105" w:type="dxa"/>
      </w:tblCellMar>
    </w:tblPr>
  </w:style>
  <w:style w:type="table" w:customStyle="1" w:styleId="af5">
    <w:basedOn w:val="TableNormal"/>
    <w:rsid w:val="00F64405"/>
    <w:tblPr>
      <w:tblStyleRowBandSize w:val="1"/>
      <w:tblStyleColBandSize w:val="1"/>
      <w:tblCellMar>
        <w:left w:w="115" w:type="dxa"/>
        <w:right w:w="115" w:type="dxa"/>
      </w:tblCellMar>
    </w:tblPr>
  </w:style>
  <w:style w:type="table" w:customStyle="1" w:styleId="af6">
    <w:basedOn w:val="TableNormal"/>
    <w:rsid w:val="00F64405"/>
    <w:tblPr>
      <w:tblStyleRowBandSize w:val="1"/>
      <w:tblStyleColBandSize w:val="1"/>
      <w:tblCellMar>
        <w:left w:w="115" w:type="dxa"/>
        <w:right w:w="115" w:type="dxa"/>
      </w:tblCellMar>
    </w:tblPr>
  </w:style>
  <w:style w:type="table" w:customStyle="1" w:styleId="af7">
    <w:basedOn w:val="TableNormal"/>
    <w:rsid w:val="00F64405"/>
    <w:tblPr>
      <w:tblStyleRowBandSize w:val="1"/>
      <w:tblStyleColBandSize w:val="1"/>
      <w:tblCellMar>
        <w:left w:w="115" w:type="dxa"/>
        <w:right w:w="115" w:type="dxa"/>
      </w:tblCellMar>
    </w:tblPr>
  </w:style>
  <w:style w:type="table" w:customStyle="1" w:styleId="af8">
    <w:basedOn w:val="TableNormal"/>
    <w:rsid w:val="00F64405"/>
    <w:tblPr>
      <w:tblStyleRowBandSize w:val="1"/>
      <w:tblStyleColBandSize w:val="1"/>
      <w:tblCellMar>
        <w:left w:w="115" w:type="dxa"/>
        <w:right w:w="115" w:type="dxa"/>
      </w:tblCellMar>
    </w:tblPr>
  </w:style>
  <w:style w:type="table" w:customStyle="1" w:styleId="af9">
    <w:basedOn w:val="TableNormal"/>
    <w:rsid w:val="00F64405"/>
    <w:tblPr>
      <w:tblStyleRowBandSize w:val="1"/>
      <w:tblStyleColBandSize w:val="1"/>
      <w:tblCellMar>
        <w:top w:w="105" w:type="dxa"/>
        <w:left w:w="105" w:type="dxa"/>
        <w:bottom w:w="105" w:type="dxa"/>
        <w:right w:w="105" w:type="dxa"/>
      </w:tblCellMar>
    </w:tblPr>
  </w:style>
  <w:style w:type="table" w:customStyle="1" w:styleId="afa">
    <w:basedOn w:val="TableNormal"/>
    <w:rsid w:val="00F64405"/>
    <w:tblPr>
      <w:tblStyleRowBandSize w:val="1"/>
      <w:tblStyleColBandSize w:val="1"/>
      <w:tblCellMar>
        <w:left w:w="115" w:type="dxa"/>
        <w:right w:w="115" w:type="dxa"/>
      </w:tblCellMar>
    </w:tblPr>
  </w:style>
  <w:style w:type="table" w:customStyle="1" w:styleId="afb">
    <w:basedOn w:val="TableNormal"/>
    <w:rsid w:val="00F64405"/>
    <w:tblPr>
      <w:tblStyleRowBandSize w:val="1"/>
      <w:tblStyleColBandSize w:val="1"/>
      <w:tblCellMar>
        <w:top w:w="105" w:type="dxa"/>
        <w:left w:w="105" w:type="dxa"/>
        <w:bottom w:w="105" w:type="dxa"/>
        <w:right w:w="105" w:type="dxa"/>
      </w:tblCellMar>
    </w:tblPr>
  </w:style>
  <w:style w:type="table" w:customStyle="1" w:styleId="afc">
    <w:basedOn w:val="TableNormal"/>
    <w:rsid w:val="00F64405"/>
    <w:tblPr>
      <w:tblStyleRowBandSize w:val="1"/>
      <w:tblStyleColBandSize w:val="1"/>
      <w:tblCellMar>
        <w:left w:w="108" w:type="dxa"/>
        <w:right w:w="108" w:type="dxa"/>
      </w:tblCellMar>
    </w:tblPr>
  </w:style>
  <w:style w:type="table" w:customStyle="1" w:styleId="afd">
    <w:basedOn w:val="TableNormal"/>
    <w:rsid w:val="00F64405"/>
    <w:tblPr>
      <w:tblStyleRowBandSize w:val="1"/>
      <w:tblStyleColBandSize w:val="1"/>
      <w:tblCellMar>
        <w:left w:w="108" w:type="dxa"/>
        <w:right w:w="108" w:type="dxa"/>
      </w:tblCellMar>
    </w:tblPr>
  </w:style>
  <w:style w:type="table" w:customStyle="1" w:styleId="afe">
    <w:basedOn w:val="TableNormal"/>
    <w:rsid w:val="00F64405"/>
    <w:tblPr>
      <w:tblStyleRowBandSize w:val="1"/>
      <w:tblStyleColBandSize w:val="1"/>
      <w:tblCellMar>
        <w:left w:w="40" w:type="dxa"/>
        <w:right w:w="40" w:type="dxa"/>
      </w:tblCellMar>
    </w:tblPr>
  </w:style>
  <w:style w:type="table" w:customStyle="1" w:styleId="aff">
    <w:basedOn w:val="TableNormal"/>
    <w:rsid w:val="00F64405"/>
    <w:tblPr>
      <w:tblStyleRowBandSize w:val="1"/>
      <w:tblStyleColBandSize w:val="1"/>
      <w:tblCellMar>
        <w:left w:w="40" w:type="dxa"/>
        <w:right w:w="40" w:type="dxa"/>
      </w:tblCellMar>
    </w:tblPr>
  </w:style>
  <w:style w:type="table" w:customStyle="1" w:styleId="aff0">
    <w:basedOn w:val="TableNormal"/>
    <w:rsid w:val="00F64405"/>
    <w:tblPr>
      <w:tblStyleRowBandSize w:val="1"/>
      <w:tblStyleColBandSize w:val="1"/>
      <w:tblCellMar>
        <w:left w:w="40" w:type="dxa"/>
        <w:right w:w="40" w:type="dxa"/>
      </w:tblCellMar>
    </w:tblPr>
  </w:style>
  <w:style w:type="table" w:customStyle="1" w:styleId="aff1">
    <w:basedOn w:val="TableNormal"/>
    <w:rsid w:val="00F64405"/>
    <w:tblPr>
      <w:tblStyleRowBandSize w:val="1"/>
      <w:tblStyleColBandSize w:val="1"/>
      <w:tblCellMar>
        <w:left w:w="108" w:type="dxa"/>
        <w:right w:w="108" w:type="dxa"/>
      </w:tblCellMar>
    </w:tblPr>
  </w:style>
  <w:style w:type="paragraph" w:styleId="aff2">
    <w:name w:val="header"/>
    <w:basedOn w:val="a"/>
    <w:link w:val="aff3"/>
    <w:uiPriority w:val="99"/>
    <w:unhideWhenUsed/>
    <w:rsid w:val="00785DCB"/>
    <w:pPr>
      <w:tabs>
        <w:tab w:val="center" w:pos="4677"/>
        <w:tab w:val="right" w:pos="9355"/>
      </w:tabs>
    </w:pPr>
  </w:style>
  <w:style w:type="character" w:customStyle="1" w:styleId="aff3">
    <w:name w:val="Верхний колонтитул Знак"/>
    <w:basedOn w:val="a0"/>
    <w:link w:val="aff2"/>
    <w:uiPriority w:val="99"/>
    <w:rsid w:val="00785DCB"/>
    <w:rPr>
      <w:lang w:val="en-GB" w:eastAsia="en-GB"/>
    </w:rPr>
  </w:style>
  <w:style w:type="paragraph" w:styleId="aff4">
    <w:name w:val="footer"/>
    <w:basedOn w:val="a"/>
    <w:link w:val="aff5"/>
    <w:uiPriority w:val="99"/>
    <w:unhideWhenUsed/>
    <w:rsid w:val="00785DCB"/>
    <w:pPr>
      <w:tabs>
        <w:tab w:val="center" w:pos="4677"/>
        <w:tab w:val="right" w:pos="9355"/>
      </w:tabs>
    </w:pPr>
  </w:style>
  <w:style w:type="character" w:customStyle="1" w:styleId="aff5">
    <w:name w:val="Нижний колонтитул Знак"/>
    <w:basedOn w:val="a0"/>
    <w:link w:val="aff4"/>
    <w:uiPriority w:val="99"/>
    <w:rsid w:val="00785DCB"/>
    <w:rPr>
      <w:lang w:val="en-GB" w:eastAsia="en-GB"/>
    </w:rPr>
  </w:style>
  <w:style w:type="paragraph" w:customStyle="1" w:styleId="210">
    <w:name w:val="Основной текст 21"/>
    <w:basedOn w:val="a"/>
    <w:rsid w:val="00E669EF"/>
    <w:pPr>
      <w:widowControl w:val="0"/>
    </w:pPr>
    <w:rPr>
      <w:szCs w:val="20"/>
      <w:lang w:val="ru-RU" w:eastAsia="ru-RU"/>
    </w:rPr>
  </w:style>
  <w:style w:type="paragraph" w:customStyle="1" w:styleId="Iniiaiieoaeno2">
    <w:name w:val="Iniiaiie oaeno 2"/>
    <w:basedOn w:val="a"/>
    <w:next w:val="a"/>
    <w:rsid w:val="00434D26"/>
    <w:pPr>
      <w:autoSpaceDE w:val="0"/>
      <w:autoSpaceDN w:val="0"/>
      <w:adjustRightInd w:val="0"/>
    </w:pPr>
    <w:rPr>
      <w:sz w:val="20"/>
      <w:lang w:val="ru-RU" w:eastAsia="ru-RU"/>
    </w:rPr>
  </w:style>
  <w:style w:type="paragraph" w:styleId="aff6">
    <w:name w:val="Balloon Text"/>
    <w:basedOn w:val="a"/>
    <w:link w:val="aff7"/>
    <w:uiPriority w:val="99"/>
    <w:semiHidden/>
    <w:unhideWhenUsed/>
    <w:rsid w:val="00853B6D"/>
    <w:rPr>
      <w:rFonts w:ascii="Segoe UI" w:hAnsi="Segoe UI" w:cs="Segoe UI"/>
      <w:sz w:val="18"/>
      <w:szCs w:val="18"/>
    </w:rPr>
  </w:style>
  <w:style w:type="character" w:customStyle="1" w:styleId="aff7">
    <w:name w:val="Текст выноски Знак"/>
    <w:basedOn w:val="a0"/>
    <w:link w:val="aff6"/>
    <w:uiPriority w:val="99"/>
    <w:semiHidden/>
    <w:rsid w:val="00853B6D"/>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18126">
      <w:bodyDiv w:val="1"/>
      <w:marLeft w:val="0"/>
      <w:marRight w:val="0"/>
      <w:marTop w:val="0"/>
      <w:marBottom w:val="0"/>
      <w:divBdr>
        <w:top w:val="none" w:sz="0" w:space="0" w:color="auto"/>
        <w:left w:val="none" w:sz="0" w:space="0" w:color="auto"/>
        <w:bottom w:val="none" w:sz="0" w:space="0" w:color="auto"/>
        <w:right w:val="none" w:sz="0" w:space="0" w:color="auto"/>
      </w:divBdr>
    </w:div>
    <w:div w:id="436944762">
      <w:bodyDiv w:val="1"/>
      <w:marLeft w:val="0"/>
      <w:marRight w:val="0"/>
      <w:marTop w:val="0"/>
      <w:marBottom w:val="0"/>
      <w:divBdr>
        <w:top w:val="none" w:sz="0" w:space="0" w:color="auto"/>
        <w:left w:val="none" w:sz="0" w:space="0" w:color="auto"/>
        <w:bottom w:val="none" w:sz="0" w:space="0" w:color="auto"/>
        <w:right w:val="none" w:sz="0" w:space="0" w:color="auto"/>
      </w:divBdr>
    </w:div>
    <w:div w:id="483812272">
      <w:bodyDiv w:val="1"/>
      <w:marLeft w:val="0"/>
      <w:marRight w:val="0"/>
      <w:marTop w:val="0"/>
      <w:marBottom w:val="0"/>
      <w:divBdr>
        <w:top w:val="none" w:sz="0" w:space="0" w:color="auto"/>
        <w:left w:val="none" w:sz="0" w:space="0" w:color="auto"/>
        <w:bottom w:val="none" w:sz="0" w:space="0" w:color="auto"/>
        <w:right w:val="none" w:sz="0" w:space="0" w:color="auto"/>
      </w:divBdr>
      <w:divsChild>
        <w:div w:id="2070876922">
          <w:marLeft w:val="-108"/>
          <w:marRight w:val="0"/>
          <w:marTop w:val="0"/>
          <w:marBottom w:val="0"/>
          <w:divBdr>
            <w:top w:val="none" w:sz="0" w:space="0" w:color="auto"/>
            <w:left w:val="none" w:sz="0" w:space="0" w:color="auto"/>
            <w:bottom w:val="none" w:sz="0" w:space="0" w:color="auto"/>
            <w:right w:val="none" w:sz="0" w:space="0" w:color="auto"/>
          </w:divBdr>
        </w:div>
      </w:divsChild>
    </w:div>
    <w:div w:id="611861136">
      <w:bodyDiv w:val="1"/>
      <w:marLeft w:val="0"/>
      <w:marRight w:val="0"/>
      <w:marTop w:val="0"/>
      <w:marBottom w:val="0"/>
      <w:divBdr>
        <w:top w:val="none" w:sz="0" w:space="0" w:color="auto"/>
        <w:left w:val="none" w:sz="0" w:space="0" w:color="auto"/>
        <w:bottom w:val="none" w:sz="0" w:space="0" w:color="auto"/>
        <w:right w:val="none" w:sz="0" w:space="0" w:color="auto"/>
      </w:divBdr>
      <w:divsChild>
        <w:div w:id="302078680">
          <w:marLeft w:val="-108"/>
          <w:marRight w:val="0"/>
          <w:marTop w:val="0"/>
          <w:marBottom w:val="0"/>
          <w:divBdr>
            <w:top w:val="none" w:sz="0" w:space="0" w:color="auto"/>
            <w:left w:val="none" w:sz="0" w:space="0" w:color="auto"/>
            <w:bottom w:val="none" w:sz="0" w:space="0" w:color="auto"/>
            <w:right w:val="none" w:sz="0" w:space="0" w:color="auto"/>
          </w:divBdr>
        </w:div>
      </w:divsChild>
    </w:div>
    <w:div w:id="713819698">
      <w:bodyDiv w:val="1"/>
      <w:marLeft w:val="0"/>
      <w:marRight w:val="0"/>
      <w:marTop w:val="0"/>
      <w:marBottom w:val="0"/>
      <w:divBdr>
        <w:top w:val="none" w:sz="0" w:space="0" w:color="auto"/>
        <w:left w:val="none" w:sz="0" w:space="0" w:color="auto"/>
        <w:bottom w:val="none" w:sz="0" w:space="0" w:color="auto"/>
        <w:right w:val="none" w:sz="0" w:space="0" w:color="auto"/>
      </w:divBdr>
    </w:div>
    <w:div w:id="974918832">
      <w:bodyDiv w:val="1"/>
      <w:marLeft w:val="0"/>
      <w:marRight w:val="0"/>
      <w:marTop w:val="0"/>
      <w:marBottom w:val="0"/>
      <w:divBdr>
        <w:top w:val="none" w:sz="0" w:space="0" w:color="auto"/>
        <w:left w:val="none" w:sz="0" w:space="0" w:color="auto"/>
        <w:bottom w:val="none" w:sz="0" w:space="0" w:color="auto"/>
        <w:right w:val="none" w:sz="0" w:space="0" w:color="auto"/>
      </w:divBdr>
    </w:div>
    <w:div w:id="1007560598">
      <w:bodyDiv w:val="1"/>
      <w:marLeft w:val="0"/>
      <w:marRight w:val="0"/>
      <w:marTop w:val="0"/>
      <w:marBottom w:val="0"/>
      <w:divBdr>
        <w:top w:val="none" w:sz="0" w:space="0" w:color="auto"/>
        <w:left w:val="none" w:sz="0" w:space="0" w:color="auto"/>
        <w:bottom w:val="none" w:sz="0" w:space="0" w:color="auto"/>
        <w:right w:val="none" w:sz="0" w:space="0" w:color="auto"/>
      </w:divBdr>
      <w:divsChild>
        <w:div w:id="1902910264">
          <w:marLeft w:val="-108"/>
          <w:marRight w:val="0"/>
          <w:marTop w:val="0"/>
          <w:marBottom w:val="0"/>
          <w:divBdr>
            <w:top w:val="none" w:sz="0" w:space="0" w:color="auto"/>
            <w:left w:val="none" w:sz="0" w:space="0" w:color="auto"/>
            <w:bottom w:val="none" w:sz="0" w:space="0" w:color="auto"/>
            <w:right w:val="none" w:sz="0" w:space="0" w:color="auto"/>
          </w:divBdr>
        </w:div>
      </w:divsChild>
    </w:div>
    <w:div w:id="1551725795">
      <w:bodyDiv w:val="1"/>
      <w:marLeft w:val="0"/>
      <w:marRight w:val="0"/>
      <w:marTop w:val="0"/>
      <w:marBottom w:val="0"/>
      <w:divBdr>
        <w:top w:val="none" w:sz="0" w:space="0" w:color="auto"/>
        <w:left w:val="none" w:sz="0" w:space="0" w:color="auto"/>
        <w:bottom w:val="none" w:sz="0" w:space="0" w:color="auto"/>
        <w:right w:val="none" w:sz="0" w:space="0" w:color="auto"/>
      </w:divBdr>
    </w:div>
    <w:div w:id="1976835386">
      <w:bodyDiv w:val="1"/>
      <w:marLeft w:val="0"/>
      <w:marRight w:val="0"/>
      <w:marTop w:val="0"/>
      <w:marBottom w:val="0"/>
      <w:divBdr>
        <w:top w:val="none" w:sz="0" w:space="0" w:color="auto"/>
        <w:left w:val="none" w:sz="0" w:space="0" w:color="auto"/>
        <w:bottom w:val="none" w:sz="0" w:space="0" w:color="auto"/>
        <w:right w:val="none" w:sz="0" w:space="0" w:color="auto"/>
      </w:divBdr>
    </w:div>
    <w:div w:id="1987202447">
      <w:bodyDiv w:val="1"/>
      <w:marLeft w:val="0"/>
      <w:marRight w:val="0"/>
      <w:marTop w:val="0"/>
      <w:marBottom w:val="0"/>
      <w:divBdr>
        <w:top w:val="none" w:sz="0" w:space="0" w:color="auto"/>
        <w:left w:val="none" w:sz="0" w:space="0" w:color="auto"/>
        <w:bottom w:val="none" w:sz="0" w:space="0" w:color="auto"/>
        <w:right w:val="none" w:sz="0" w:space="0" w:color="auto"/>
      </w:divBdr>
      <w:divsChild>
        <w:div w:id="1313366923">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1NQAmeTcALYocIhtbbSVwzIg0Q==">CgMxLjAyCGguZ2pkZ3hzOAByITFRbWRfSmZldmNRR05WMEdKLWI0c1FnODBIa1hGZXhrLQ==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30</Pages>
  <Words>7004</Words>
  <Characters>39923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37</cp:revision>
  <cp:lastPrinted>2024-03-20T10:17:00Z</cp:lastPrinted>
  <dcterms:created xsi:type="dcterms:W3CDTF">2024-03-05T04:44:00Z</dcterms:created>
  <dcterms:modified xsi:type="dcterms:W3CDTF">2024-04-04T09:16:00Z</dcterms:modified>
</cp:coreProperties>
</file>